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42" w:rsidRDefault="00597A4A" w:rsidP="00E24E42">
      <w:pPr>
        <w:jc w:val="center"/>
        <w:rPr>
          <w:rFonts w:ascii="Verdana" w:hAnsi="Verdana"/>
          <w:b/>
          <w:sz w:val="22"/>
          <w:szCs w:val="20"/>
          <w:lang w:val="es-ES"/>
        </w:rPr>
      </w:pPr>
      <w:r w:rsidRPr="00597A4A">
        <w:rPr>
          <w:rFonts w:ascii="Verdana" w:hAnsi="Verdana"/>
          <w:b/>
          <w:sz w:val="22"/>
          <w:szCs w:val="20"/>
          <w:lang w:val="es-ES"/>
        </w:rPr>
        <w:t xml:space="preserve">BASES </w:t>
      </w:r>
      <w:r w:rsidR="00E24E42">
        <w:rPr>
          <w:rFonts w:ascii="Verdana" w:hAnsi="Verdana"/>
          <w:b/>
          <w:sz w:val="22"/>
          <w:szCs w:val="20"/>
          <w:lang w:val="es-ES"/>
        </w:rPr>
        <w:t>PARA PROCESO ABREVIADO</w:t>
      </w:r>
    </w:p>
    <w:p w:rsidR="00E24E42" w:rsidRPr="00597A4A" w:rsidRDefault="00E24E42" w:rsidP="00D635FC">
      <w:pPr>
        <w:spacing w:after="240"/>
        <w:jc w:val="center"/>
        <w:rPr>
          <w:rFonts w:ascii="Verdana" w:hAnsi="Verdana"/>
          <w:b/>
          <w:sz w:val="22"/>
          <w:szCs w:val="20"/>
          <w:lang w:val="es-ES"/>
        </w:rPr>
      </w:pPr>
      <w:r w:rsidRPr="00597A4A">
        <w:rPr>
          <w:rFonts w:ascii="Verdana" w:hAnsi="Verdana"/>
          <w:b/>
          <w:sz w:val="22"/>
          <w:szCs w:val="20"/>
          <w:lang w:val="es-ES"/>
        </w:rPr>
        <w:t>INTERNO-EXTERNO</w:t>
      </w:r>
    </w:p>
    <w:p w:rsidR="00D635FC" w:rsidRDefault="00E24E42" w:rsidP="00E24E42">
      <w:pPr>
        <w:jc w:val="center"/>
        <w:rPr>
          <w:rFonts w:ascii="Verdana" w:hAnsi="Verdana"/>
          <w:b/>
          <w:sz w:val="22"/>
          <w:szCs w:val="20"/>
          <w:lang w:val="es-ES"/>
        </w:rPr>
      </w:pPr>
      <w:r w:rsidRPr="00597A4A">
        <w:rPr>
          <w:rFonts w:ascii="Verdana" w:hAnsi="Verdana"/>
          <w:b/>
          <w:sz w:val="22"/>
          <w:szCs w:val="20"/>
          <w:lang w:val="es-ES"/>
        </w:rPr>
        <w:t>SE</w:t>
      </w:r>
      <w:r>
        <w:rPr>
          <w:rFonts w:ascii="Verdana" w:hAnsi="Verdana"/>
          <w:b/>
          <w:sz w:val="22"/>
          <w:szCs w:val="20"/>
          <w:lang w:val="es-ES"/>
        </w:rPr>
        <w:t>C</w:t>
      </w:r>
      <w:r w:rsidRPr="00597A4A">
        <w:rPr>
          <w:rFonts w:ascii="Verdana" w:hAnsi="Verdana"/>
          <w:b/>
          <w:sz w:val="22"/>
          <w:szCs w:val="20"/>
          <w:lang w:val="es-ES"/>
        </w:rPr>
        <w:t>RETARIA/O</w:t>
      </w:r>
      <w:r>
        <w:rPr>
          <w:rFonts w:ascii="Verdana" w:hAnsi="Verdana"/>
          <w:b/>
          <w:sz w:val="22"/>
          <w:szCs w:val="20"/>
          <w:lang w:val="es-ES"/>
        </w:rPr>
        <w:t xml:space="preserve"> </w:t>
      </w:r>
    </w:p>
    <w:p w:rsidR="00E24E42" w:rsidRDefault="00E24E42" w:rsidP="00E24E42">
      <w:pPr>
        <w:spacing w:after="240"/>
        <w:jc w:val="center"/>
        <w:rPr>
          <w:rFonts w:ascii="Verdana" w:hAnsi="Verdana"/>
          <w:b/>
          <w:sz w:val="22"/>
          <w:szCs w:val="20"/>
          <w:lang w:val="es-ES"/>
        </w:rPr>
      </w:pPr>
      <w:r w:rsidRPr="00597A4A">
        <w:rPr>
          <w:rFonts w:ascii="Verdana" w:hAnsi="Verdana"/>
          <w:b/>
          <w:sz w:val="22"/>
          <w:szCs w:val="20"/>
          <w:lang w:val="es-ES"/>
        </w:rPr>
        <w:t>OFICINA JURIDICA VIÑA DEL MAR</w:t>
      </w: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F243E" w:themeFill="text2" w:themeFillShade="80"/>
        <w:tblLook w:val="04A0" w:firstRow="1" w:lastRow="0" w:firstColumn="1" w:lastColumn="0" w:noHBand="0" w:noVBand="1"/>
      </w:tblPr>
      <w:tblGrid>
        <w:gridCol w:w="3118"/>
        <w:gridCol w:w="1361"/>
      </w:tblGrid>
      <w:tr w:rsidR="00E24E42" w:rsidRPr="00D635FC" w:rsidTr="00D635FC">
        <w:trPr>
          <w:trHeight w:val="397"/>
          <w:jc w:val="center"/>
        </w:trPr>
        <w:tc>
          <w:tcPr>
            <w:tcW w:w="3118" w:type="dxa"/>
            <w:shd w:val="clear" w:color="auto" w:fill="0F243E" w:themeFill="text2" w:themeFillShade="80"/>
            <w:vAlign w:val="center"/>
          </w:tcPr>
          <w:p w:rsidR="00E24E42" w:rsidRPr="00D635FC" w:rsidRDefault="00D635FC" w:rsidP="00D635FC">
            <w:pPr>
              <w:pStyle w:val="Ttulo1"/>
              <w:tabs>
                <w:tab w:val="left" w:pos="284"/>
              </w:tabs>
              <w:ind w:left="-122" w:right="-123" w:firstLine="0"/>
              <w:jc w:val="center"/>
              <w:outlineLvl w:val="0"/>
              <w:rPr>
                <w:color w:val="FFFFFF" w:themeColor="background1"/>
                <w:lang w:val="es-CL"/>
              </w:rPr>
            </w:pPr>
            <w:r>
              <w:rPr>
                <w:color w:val="FFFFFF" w:themeColor="background1"/>
                <w:lang w:val="es-CL"/>
              </w:rPr>
              <w:t>CÓ</w:t>
            </w:r>
            <w:r w:rsidRPr="00D635FC">
              <w:rPr>
                <w:color w:val="FFFFFF" w:themeColor="background1"/>
                <w:lang w:val="es-CL"/>
              </w:rPr>
              <w:t>DIGO DE POSTULACIÓ</w:t>
            </w:r>
            <w:r w:rsidR="00E24E42" w:rsidRPr="00D635FC">
              <w:rPr>
                <w:color w:val="FFFFFF" w:themeColor="background1"/>
                <w:lang w:val="es-CL"/>
              </w:rPr>
              <w:t>N</w:t>
            </w:r>
          </w:p>
        </w:tc>
        <w:tc>
          <w:tcPr>
            <w:tcW w:w="1361" w:type="dxa"/>
            <w:shd w:val="clear" w:color="auto" w:fill="0F243E" w:themeFill="text2" w:themeFillShade="80"/>
            <w:vAlign w:val="center"/>
          </w:tcPr>
          <w:p w:rsidR="00E24E42" w:rsidRPr="00D635FC" w:rsidRDefault="00D635FC" w:rsidP="00D635FC">
            <w:pPr>
              <w:pStyle w:val="Ttulo1"/>
              <w:tabs>
                <w:tab w:val="left" w:pos="284"/>
              </w:tabs>
              <w:ind w:left="0" w:firstLine="0"/>
              <w:jc w:val="center"/>
              <w:outlineLvl w:val="0"/>
              <w:rPr>
                <w:color w:val="FFFFFF" w:themeColor="background1"/>
                <w:lang w:val="es-CL"/>
              </w:rPr>
            </w:pPr>
            <w:r w:rsidRPr="00D635FC">
              <w:rPr>
                <w:color w:val="FFFFFF" w:themeColor="background1"/>
                <w:lang w:val="es-CL"/>
              </w:rPr>
              <w:t xml:space="preserve">08 </w:t>
            </w:r>
            <w:r w:rsidR="00E24E42" w:rsidRPr="00D635FC">
              <w:rPr>
                <w:color w:val="FFFFFF" w:themeColor="background1"/>
                <w:lang w:val="es-CL"/>
              </w:rPr>
              <w:t>-</w:t>
            </w:r>
            <w:r w:rsidRPr="00D635FC">
              <w:rPr>
                <w:color w:val="FFFFFF" w:themeColor="background1"/>
                <w:lang w:val="es-CL"/>
              </w:rPr>
              <w:t xml:space="preserve"> </w:t>
            </w:r>
            <w:r w:rsidR="00E24E42" w:rsidRPr="00D635FC">
              <w:rPr>
                <w:color w:val="FFFFFF" w:themeColor="background1"/>
                <w:lang w:val="es-CL"/>
              </w:rPr>
              <w:t>2016</w:t>
            </w:r>
          </w:p>
        </w:tc>
      </w:tr>
    </w:tbl>
    <w:p w:rsidR="00E24E42" w:rsidRPr="00E24E42" w:rsidRDefault="00E24E42" w:rsidP="00E56CF5">
      <w:pPr>
        <w:pStyle w:val="Ttulo1"/>
        <w:tabs>
          <w:tab w:val="left" w:pos="284"/>
        </w:tabs>
        <w:spacing w:before="240" w:after="240"/>
        <w:ind w:left="0" w:firstLine="0"/>
        <w:jc w:val="both"/>
        <w:rPr>
          <w:lang w:val="es-CL"/>
        </w:rPr>
      </w:pPr>
    </w:p>
    <w:p w:rsidR="00597A4A" w:rsidRPr="00597A4A" w:rsidRDefault="00597A4A" w:rsidP="00D635FC">
      <w:pPr>
        <w:pStyle w:val="Ttulo1"/>
        <w:numPr>
          <w:ilvl w:val="0"/>
          <w:numId w:val="1"/>
        </w:numPr>
        <w:tabs>
          <w:tab w:val="left" w:pos="284"/>
        </w:tabs>
        <w:spacing w:before="240" w:after="240"/>
        <w:ind w:left="0" w:hanging="284"/>
        <w:jc w:val="both"/>
        <w:rPr>
          <w:lang w:val="es-CL"/>
        </w:rPr>
      </w:pPr>
      <w:r w:rsidRPr="00597A4A">
        <w:rPr>
          <w:u w:val="thick"/>
          <w:lang w:val="es-CL"/>
        </w:rPr>
        <w:t>ASPECTOS</w:t>
      </w:r>
      <w:r w:rsidRPr="00597A4A">
        <w:rPr>
          <w:spacing w:val="-10"/>
          <w:u w:val="thick"/>
          <w:lang w:val="es-CL"/>
        </w:rPr>
        <w:t xml:space="preserve"> </w:t>
      </w:r>
      <w:r w:rsidRPr="00597A4A">
        <w:rPr>
          <w:u w:val="thick"/>
          <w:lang w:val="es-CL"/>
        </w:rPr>
        <w:t>GENERALES</w:t>
      </w:r>
    </w:p>
    <w:p w:rsidR="00597A4A" w:rsidRPr="00597A4A" w:rsidRDefault="00597A4A" w:rsidP="00597A4A">
      <w:pPr>
        <w:pStyle w:val="Textoindependiente"/>
        <w:spacing w:after="240"/>
        <w:jc w:val="both"/>
        <w:rPr>
          <w:i/>
          <w:lang w:val="es-ES"/>
        </w:rPr>
      </w:pPr>
      <w:r w:rsidRPr="00597A4A">
        <w:rPr>
          <w:lang w:val="es-ES"/>
        </w:rPr>
        <w:t xml:space="preserve">La Corporación de Asistencia Judicial de la Región de Valparaíso, tiene como misión entregar asistencia </w:t>
      </w:r>
      <w:bookmarkStart w:id="0" w:name="_GoBack"/>
      <w:bookmarkEnd w:id="0"/>
      <w:r w:rsidRPr="00597A4A">
        <w:rPr>
          <w:lang w:val="es-ES"/>
        </w:rPr>
        <w:t xml:space="preserve">judicial y/o jurídica gratuita a personas de escasos recursos, de forma de dar cumplimiento al </w:t>
      </w:r>
      <w:r w:rsidRPr="008D087A">
        <w:rPr>
          <w:lang w:val="es-ES"/>
        </w:rPr>
        <w:t>mandando</w:t>
      </w:r>
      <w:r w:rsidRPr="00597A4A">
        <w:rPr>
          <w:lang w:val="es-ES"/>
        </w:rPr>
        <w:t xml:space="preserve"> contenido en el artículo 19, Nº 3 de la Constitución Política, que declara que </w:t>
      </w:r>
      <w:r w:rsidRPr="00597A4A">
        <w:rPr>
          <w:i/>
          <w:lang w:val="es-ES"/>
        </w:rPr>
        <w:t>“toda persona tendrá derecho a la defensa jurídica en la forma que señala la ley…”</w:t>
      </w:r>
    </w:p>
    <w:p w:rsidR="00E56CF5" w:rsidRDefault="00597A4A" w:rsidP="00E56CF5">
      <w:pPr>
        <w:spacing w:after="240"/>
        <w:jc w:val="both"/>
        <w:rPr>
          <w:rFonts w:ascii="Verdana" w:hAnsi="Verdana"/>
          <w:sz w:val="20"/>
          <w:szCs w:val="20"/>
          <w:lang w:val="es-ES"/>
        </w:rPr>
      </w:pPr>
      <w:r w:rsidRPr="00597A4A">
        <w:rPr>
          <w:rFonts w:ascii="Verdana" w:hAnsi="Verdana"/>
          <w:sz w:val="20"/>
          <w:szCs w:val="20"/>
          <w:lang w:val="es-ES"/>
        </w:rPr>
        <w:t xml:space="preserve">Con jurisdicción en las Regiones de Atacama, Coquimbo y Valparaíso, es en la Región de </w:t>
      </w:r>
      <w:r>
        <w:rPr>
          <w:rFonts w:ascii="Verdana" w:hAnsi="Verdana"/>
          <w:sz w:val="20"/>
          <w:szCs w:val="20"/>
          <w:lang w:val="es-ES"/>
        </w:rPr>
        <w:t>Valparaíso</w:t>
      </w:r>
      <w:r w:rsidRPr="00597A4A">
        <w:rPr>
          <w:rFonts w:ascii="Verdana" w:hAnsi="Verdana"/>
          <w:sz w:val="20"/>
          <w:szCs w:val="20"/>
          <w:lang w:val="es-ES"/>
        </w:rPr>
        <w:t xml:space="preserve">, donde se necesita contratar </w:t>
      </w:r>
      <w:r>
        <w:rPr>
          <w:rFonts w:ascii="Verdana" w:hAnsi="Verdana"/>
          <w:sz w:val="20"/>
          <w:szCs w:val="20"/>
          <w:lang w:val="es-ES"/>
        </w:rPr>
        <w:t>un/a</w:t>
      </w:r>
      <w:r w:rsidRPr="00597A4A">
        <w:rPr>
          <w:rFonts w:ascii="Verdana" w:hAnsi="Verdana"/>
          <w:sz w:val="20"/>
          <w:szCs w:val="20"/>
          <w:lang w:val="es-ES"/>
        </w:rPr>
        <w:t xml:space="preserve"> secretario/a para el cargo de </w:t>
      </w:r>
      <w:r w:rsidRPr="00597A4A">
        <w:rPr>
          <w:rFonts w:ascii="Verdana" w:hAnsi="Verdana"/>
          <w:b/>
          <w:sz w:val="20"/>
          <w:szCs w:val="20"/>
          <w:lang w:val="es-ES"/>
        </w:rPr>
        <w:t>Secretaria/</w:t>
      </w:r>
      <w:proofErr w:type="spellStart"/>
      <w:r w:rsidRPr="00597A4A">
        <w:rPr>
          <w:rFonts w:ascii="Verdana" w:hAnsi="Verdana"/>
          <w:b/>
          <w:sz w:val="20"/>
          <w:szCs w:val="20"/>
          <w:lang w:val="es-ES"/>
        </w:rPr>
        <w:t>o</w:t>
      </w:r>
      <w:proofErr w:type="spellEnd"/>
      <w:r w:rsidRPr="00597A4A">
        <w:rPr>
          <w:rFonts w:ascii="Verdana" w:hAnsi="Verdana"/>
          <w:b/>
          <w:sz w:val="20"/>
          <w:szCs w:val="20"/>
          <w:lang w:val="es-ES"/>
        </w:rPr>
        <w:t xml:space="preserve"> </w:t>
      </w:r>
      <w:r>
        <w:rPr>
          <w:rFonts w:ascii="Verdana" w:hAnsi="Verdana"/>
          <w:b/>
          <w:sz w:val="20"/>
          <w:szCs w:val="20"/>
          <w:lang w:val="es-ES"/>
        </w:rPr>
        <w:t>Oficina Jurídica</w:t>
      </w:r>
      <w:r w:rsidRPr="00597A4A">
        <w:rPr>
          <w:rFonts w:ascii="Verdana" w:hAnsi="Verdana"/>
          <w:b/>
          <w:sz w:val="20"/>
          <w:szCs w:val="20"/>
          <w:lang w:val="es-ES"/>
        </w:rPr>
        <w:t xml:space="preserve"> de Viña del Mar, </w:t>
      </w:r>
      <w:r w:rsidRPr="00597A4A">
        <w:rPr>
          <w:rFonts w:ascii="Verdana" w:hAnsi="Verdana"/>
          <w:sz w:val="20"/>
          <w:szCs w:val="20"/>
          <w:lang w:val="es-ES"/>
        </w:rPr>
        <w:t>cuyo cargo es necesario de proveer en base a los siguientes</w:t>
      </w:r>
      <w:r w:rsidRPr="00597A4A">
        <w:rPr>
          <w:rFonts w:ascii="Verdana" w:hAnsi="Verdana"/>
          <w:spacing w:val="-14"/>
          <w:sz w:val="20"/>
          <w:szCs w:val="20"/>
          <w:lang w:val="es-ES"/>
        </w:rPr>
        <w:t xml:space="preserve"> </w:t>
      </w:r>
      <w:r w:rsidRPr="00597A4A">
        <w:rPr>
          <w:rFonts w:ascii="Verdana" w:hAnsi="Verdana"/>
          <w:sz w:val="20"/>
          <w:szCs w:val="20"/>
          <w:lang w:val="es-ES"/>
        </w:rPr>
        <w:t>antecedentes:</w:t>
      </w:r>
    </w:p>
    <w:p w:rsidR="00E56CF5" w:rsidRPr="00597A4A" w:rsidRDefault="00E56CF5" w:rsidP="00E56CF5">
      <w:pPr>
        <w:jc w:val="both"/>
        <w:rPr>
          <w:rFonts w:ascii="Verdana" w:hAnsi="Verdana"/>
          <w:sz w:val="20"/>
          <w:szCs w:val="20"/>
          <w:lang w:val="es-ES"/>
        </w:rPr>
      </w:pPr>
    </w:p>
    <w:tbl>
      <w:tblPr>
        <w:tblStyle w:val="Tablaconcuadrcula"/>
        <w:tblW w:w="0" w:type="auto"/>
        <w:tblInd w:w="108" w:type="dxa"/>
        <w:tblLook w:val="04A0" w:firstRow="1" w:lastRow="0" w:firstColumn="1" w:lastColumn="0" w:noHBand="0" w:noVBand="1"/>
      </w:tblPr>
      <w:tblGrid>
        <w:gridCol w:w="3402"/>
        <w:gridCol w:w="5844"/>
      </w:tblGrid>
      <w:tr w:rsidR="00211AF0" w:rsidTr="00BA0134">
        <w:trPr>
          <w:trHeight w:val="283"/>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AF0" w:rsidRDefault="00211AF0" w:rsidP="00E24E42">
            <w:pPr>
              <w:pStyle w:val="Ttulo1"/>
              <w:ind w:left="0" w:firstLine="0"/>
              <w:outlineLvl w:val="0"/>
            </w:pPr>
            <w:r>
              <w:t>CARGO</w:t>
            </w:r>
          </w:p>
        </w:tc>
        <w:tc>
          <w:tcPr>
            <w:tcW w:w="5844" w:type="dxa"/>
            <w:tcBorders>
              <w:left w:val="single" w:sz="4" w:space="0" w:color="FFFFFF" w:themeColor="background1"/>
            </w:tcBorders>
            <w:vAlign w:val="center"/>
          </w:tcPr>
          <w:p w:rsidR="00211AF0" w:rsidRDefault="00E24E42" w:rsidP="00E24E42">
            <w:pPr>
              <w:pStyle w:val="Ttulo1"/>
              <w:ind w:left="0" w:firstLine="0"/>
              <w:outlineLvl w:val="0"/>
            </w:pPr>
            <w:r>
              <w:t>SECRETARIA/O</w:t>
            </w:r>
          </w:p>
        </w:tc>
      </w:tr>
      <w:tr w:rsidR="00211AF0" w:rsidTr="00BA0134">
        <w:trPr>
          <w:trHeight w:val="283"/>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AF0" w:rsidRDefault="00211AF0" w:rsidP="00E24E42">
            <w:pPr>
              <w:pStyle w:val="Ttulo1"/>
              <w:ind w:left="0" w:firstLine="0"/>
              <w:outlineLvl w:val="0"/>
            </w:pPr>
            <w:r>
              <w:t>TOTAL DE CARGOS</w:t>
            </w:r>
          </w:p>
        </w:tc>
        <w:tc>
          <w:tcPr>
            <w:tcW w:w="5844" w:type="dxa"/>
            <w:tcBorders>
              <w:left w:val="single" w:sz="4" w:space="0" w:color="FFFFFF" w:themeColor="background1"/>
            </w:tcBorders>
            <w:vAlign w:val="center"/>
          </w:tcPr>
          <w:p w:rsidR="00211AF0" w:rsidRDefault="00211AF0" w:rsidP="00E24E42">
            <w:pPr>
              <w:pStyle w:val="Ttulo1"/>
              <w:ind w:left="0" w:firstLine="0"/>
              <w:outlineLvl w:val="0"/>
            </w:pPr>
            <w:r>
              <w:t>1</w:t>
            </w:r>
          </w:p>
        </w:tc>
      </w:tr>
      <w:tr w:rsidR="00211AF0" w:rsidRPr="00A5352D" w:rsidTr="00BA0134">
        <w:trPr>
          <w:trHeight w:val="283"/>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AF0" w:rsidRDefault="00211AF0" w:rsidP="00E24E42">
            <w:pPr>
              <w:pStyle w:val="Ttulo1"/>
              <w:ind w:left="0" w:firstLine="0"/>
              <w:outlineLvl w:val="0"/>
            </w:pPr>
            <w:r>
              <w:t>LUGAR DE DESEMPEÑO</w:t>
            </w:r>
          </w:p>
        </w:tc>
        <w:tc>
          <w:tcPr>
            <w:tcW w:w="5844" w:type="dxa"/>
            <w:tcBorders>
              <w:left w:val="single" w:sz="4" w:space="0" w:color="FFFFFF" w:themeColor="background1"/>
            </w:tcBorders>
            <w:vAlign w:val="center"/>
          </w:tcPr>
          <w:p w:rsidR="00211AF0" w:rsidRPr="00E24E42" w:rsidRDefault="00E24E42" w:rsidP="00E24E42">
            <w:pPr>
              <w:pStyle w:val="Ttulo1"/>
              <w:ind w:left="0" w:firstLine="0"/>
              <w:outlineLvl w:val="0"/>
              <w:rPr>
                <w:lang w:val="es-ES"/>
              </w:rPr>
            </w:pPr>
            <w:r w:rsidRPr="00E24E42">
              <w:rPr>
                <w:lang w:val="es-ES"/>
              </w:rPr>
              <w:t>OFICINA JURIDICA VIÑA DEL MAR</w:t>
            </w:r>
          </w:p>
        </w:tc>
      </w:tr>
      <w:tr w:rsidR="00211AF0" w:rsidRPr="00211AF0" w:rsidTr="00BA0134">
        <w:trPr>
          <w:trHeight w:val="283"/>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AF0" w:rsidRPr="00211AF0" w:rsidRDefault="00211AF0" w:rsidP="00E24E42">
            <w:pPr>
              <w:pStyle w:val="Ttulo1"/>
              <w:ind w:left="0" w:firstLine="0"/>
              <w:outlineLvl w:val="0"/>
              <w:rPr>
                <w:lang w:val="es-ES"/>
              </w:rPr>
            </w:pPr>
            <w:r w:rsidRPr="00211AF0">
              <w:rPr>
                <w:lang w:val="es-ES"/>
              </w:rPr>
              <w:t xml:space="preserve">FECHA </w:t>
            </w:r>
            <w:r>
              <w:rPr>
                <w:lang w:val="es-ES"/>
              </w:rPr>
              <w:t xml:space="preserve">DE </w:t>
            </w:r>
            <w:r w:rsidRPr="00211AF0">
              <w:rPr>
                <w:lang w:val="es-ES"/>
              </w:rPr>
              <w:t>INGRESO</w:t>
            </w:r>
          </w:p>
        </w:tc>
        <w:tc>
          <w:tcPr>
            <w:tcW w:w="5844" w:type="dxa"/>
            <w:tcBorders>
              <w:left w:val="single" w:sz="4" w:space="0" w:color="FFFFFF" w:themeColor="background1"/>
            </w:tcBorders>
            <w:vAlign w:val="center"/>
          </w:tcPr>
          <w:p w:rsidR="00211AF0" w:rsidRPr="00211AF0" w:rsidRDefault="00E24E42" w:rsidP="00E24E42">
            <w:pPr>
              <w:pStyle w:val="Ttulo1"/>
              <w:ind w:left="0" w:firstLine="0"/>
              <w:outlineLvl w:val="0"/>
              <w:rPr>
                <w:lang w:val="es-ES"/>
              </w:rPr>
            </w:pPr>
            <w:r>
              <w:rPr>
                <w:lang w:val="es-ES"/>
              </w:rPr>
              <w:t>DICIEMBRE 2016</w:t>
            </w:r>
          </w:p>
        </w:tc>
      </w:tr>
      <w:tr w:rsidR="00211AF0" w:rsidRPr="00A5352D" w:rsidTr="00BA0134">
        <w:trPr>
          <w:trHeight w:val="567"/>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211AF0" w:rsidRPr="00211AF0" w:rsidRDefault="00211AF0" w:rsidP="00E24E42">
            <w:pPr>
              <w:pStyle w:val="Ttulo1"/>
              <w:ind w:left="0" w:firstLine="0"/>
              <w:outlineLvl w:val="0"/>
              <w:rPr>
                <w:lang w:val="es-ES"/>
              </w:rPr>
            </w:pPr>
            <w:r>
              <w:rPr>
                <w:lang w:val="es-ES"/>
              </w:rPr>
              <w:t>SUELDO BASE PLAZO FIJO</w:t>
            </w:r>
          </w:p>
        </w:tc>
        <w:tc>
          <w:tcPr>
            <w:tcW w:w="5844" w:type="dxa"/>
            <w:tcBorders>
              <w:left w:val="single" w:sz="4" w:space="0" w:color="FFFFFF" w:themeColor="background1"/>
            </w:tcBorders>
            <w:vAlign w:val="center"/>
          </w:tcPr>
          <w:p w:rsidR="00211AF0" w:rsidRPr="00211AF0" w:rsidRDefault="00E24E42" w:rsidP="00E24E42">
            <w:pPr>
              <w:pStyle w:val="Ttulo1"/>
              <w:ind w:left="0" w:firstLine="0"/>
              <w:outlineLvl w:val="0"/>
              <w:rPr>
                <w:lang w:val="es-ES"/>
              </w:rPr>
            </w:pPr>
            <w:r>
              <w:rPr>
                <w:lang w:val="es-ES"/>
              </w:rPr>
              <w:t xml:space="preserve">$474.269.-* </w:t>
            </w:r>
            <w:r w:rsidRPr="00E24E42">
              <w:rPr>
                <w:rFonts w:eastAsia="Times New Roman" w:cs="Times New Roman"/>
                <w:b w:val="0"/>
                <w:bCs w:val="0"/>
                <w:color w:val="000000"/>
                <w:lang w:val="es-CL" w:eastAsia="es-CL"/>
              </w:rPr>
              <w:t>Más asignación de modernización y especial de desempeño según convenio MINJU.</w:t>
            </w:r>
          </w:p>
        </w:tc>
      </w:tr>
    </w:tbl>
    <w:p w:rsidR="00211AF0" w:rsidRPr="00211AF0" w:rsidRDefault="00211AF0" w:rsidP="00597A4A">
      <w:pPr>
        <w:pStyle w:val="Ttulo1"/>
        <w:ind w:left="0" w:firstLine="0"/>
        <w:jc w:val="both"/>
        <w:rPr>
          <w:lang w:val="es-ES"/>
        </w:rPr>
      </w:pPr>
    </w:p>
    <w:p w:rsidR="00597A4A" w:rsidRPr="00597A4A" w:rsidRDefault="00E24E42" w:rsidP="00597A4A">
      <w:pPr>
        <w:pStyle w:val="Ttulo1"/>
        <w:ind w:left="0" w:firstLine="0"/>
        <w:jc w:val="both"/>
        <w:rPr>
          <w:b w:val="0"/>
          <w:lang w:val="es-CL"/>
        </w:rPr>
      </w:pPr>
      <w:r>
        <w:rPr>
          <w:b w:val="0"/>
          <w:lang w:val="es-CL"/>
        </w:rPr>
        <w:t>*</w:t>
      </w:r>
      <w:r w:rsidR="00597A4A" w:rsidRPr="00597A4A">
        <w:rPr>
          <w:b w:val="0"/>
          <w:lang w:val="es-CL"/>
        </w:rPr>
        <w:t>Funcionarios con contrato indefinido accederán a la remuneración señalada incrementada en un 5% y gozarán de su derecho a las demás asignaciones que correspondan.</w:t>
      </w:r>
    </w:p>
    <w:p w:rsidR="00597A4A" w:rsidRPr="00597A4A" w:rsidRDefault="00597A4A" w:rsidP="00597A4A">
      <w:pPr>
        <w:pStyle w:val="Ttulo1"/>
        <w:ind w:left="0" w:firstLine="0"/>
        <w:jc w:val="both"/>
        <w:rPr>
          <w:b w:val="0"/>
          <w:lang w:val="es-CL"/>
        </w:rPr>
      </w:pPr>
    </w:p>
    <w:p w:rsidR="00C11CE1" w:rsidRPr="00C11CE1" w:rsidRDefault="00C11CE1" w:rsidP="00D635FC">
      <w:pPr>
        <w:pStyle w:val="Ttulo1"/>
        <w:numPr>
          <w:ilvl w:val="0"/>
          <w:numId w:val="1"/>
        </w:numPr>
        <w:tabs>
          <w:tab w:val="left" w:pos="284"/>
        </w:tabs>
        <w:spacing w:before="240" w:after="240"/>
        <w:ind w:left="0" w:hanging="284"/>
        <w:jc w:val="both"/>
        <w:rPr>
          <w:u w:val="single"/>
          <w:lang w:val="es-ES"/>
        </w:rPr>
      </w:pPr>
      <w:r w:rsidRPr="00C11CE1">
        <w:rPr>
          <w:u w:val="single"/>
          <w:lang w:val="es-ES"/>
        </w:rPr>
        <w:t>DIFUSIÓN</w:t>
      </w:r>
    </w:p>
    <w:p w:rsidR="00C11CE1" w:rsidRPr="00E56CF5" w:rsidRDefault="00C11CE1" w:rsidP="00C11CE1">
      <w:pPr>
        <w:pStyle w:val="Ttulo1"/>
        <w:tabs>
          <w:tab w:val="left" w:pos="284"/>
        </w:tabs>
        <w:spacing w:before="240" w:after="240"/>
        <w:ind w:left="0" w:firstLine="0"/>
        <w:jc w:val="both"/>
        <w:rPr>
          <w:b w:val="0"/>
          <w:lang w:val="es-ES"/>
        </w:rPr>
      </w:pPr>
      <w:r w:rsidRPr="00E56CF5">
        <w:rPr>
          <w:b w:val="0"/>
          <w:lang w:val="es-ES"/>
        </w:rPr>
        <w:t xml:space="preserve">La publicación del presente concurso de realizará mediante </w:t>
      </w:r>
      <w:r w:rsidR="00A5352D">
        <w:rPr>
          <w:b w:val="0"/>
          <w:lang w:val="es-ES"/>
        </w:rPr>
        <w:t xml:space="preserve">correo electrónico y </w:t>
      </w:r>
      <w:r w:rsidRPr="00E56CF5">
        <w:rPr>
          <w:b w:val="0"/>
          <w:lang w:val="es-ES"/>
        </w:rPr>
        <w:t xml:space="preserve">la </w:t>
      </w:r>
      <w:r w:rsidR="00A5352D" w:rsidRPr="00E56CF5">
        <w:rPr>
          <w:b w:val="0"/>
          <w:lang w:val="es-ES"/>
        </w:rPr>
        <w:t>página</w:t>
      </w:r>
      <w:r w:rsidRPr="00E56CF5">
        <w:rPr>
          <w:b w:val="0"/>
          <w:lang w:val="es-ES"/>
        </w:rPr>
        <w:t xml:space="preserve"> web </w:t>
      </w:r>
      <w:r w:rsidR="00E56CF5">
        <w:rPr>
          <w:b w:val="0"/>
          <w:lang w:val="es-ES"/>
        </w:rPr>
        <w:t>institucional</w:t>
      </w:r>
      <w:r w:rsidRPr="00E56CF5">
        <w:rPr>
          <w:b w:val="0"/>
          <w:lang w:val="es-ES"/>
        </w:rPr>
        <w:t xml:space="preserve">, </w:t>
      </w:r>
      <w:hyperlink r:id="rId8" w:history="1">
        <w:r w:rsidRPr="00E56CF5">
          <w:rPr>
            <w:rStyle w:val="Hipervnculo"/>
            <w:b w:val="0"/>
            <w:lang w:val="es-ES"/>
          </w:rPr>
          <w:t>www.cajval.cl</w:t>
        </w:r>
      </w:hyperlink>
      <w:r w:rsidRPr="00E56CF5">
        <w:rPr>
          <w:b w:val="0"/>
          <w:lang w:val="es-ES"/>
        </w:rPr>
        <w:t xml:space="preserve"> , en la sección Concursos. Ahí </w:t>
      </w:r>
      <w:r w:rsidR="00E56CF5">
        <w:rPr>
          <w:b w:val="0"/>
          <w:lang w:val="es-ES"/>
        </w:rPr>
        <w:t>se encontrará</w:t>
      </w:r>
      <w:r w:rsidRPr="00E56CF5">
        <w:rPr>
          <w:b w:val="0"/>
          <w:lang w:val="es-ES"/>
        </w:rPr>
        <w:t>n disponibles las bases y los respectivos f</w:t>
      </w:r>
      <w:r w:rsidR="00E56CF5">
        <w:rPr>
          <w:b w:val="0"/>
          <w:lang w:val="es-ES"/>
        </w:rPr>
        <w:t>ormularios de postulació</w:t>
      </w:r>
      <w:r w:rsidRPr="00E56CF5">
        <w:rPr>
          <w:b w:val="0"/>
          <w:lang w:val="es-ES"/>
        </w:rPr>
        <w:t>n</w:t>
      </w:r>
      <w:r w:rsidR="00E56CF5">
        <w:rPr>
          <w:b w:val="0"/>
          <w:lang w:val="es-ES"/>
        </w:rPr>
        <w:t>.</w:t>
      </w:r>
    </w:p>
    <w:p w:rsidR="00C11CE1" w:rsidRPr="00C11CE1" w:rsidRDefault="00C11CE1" w:rsidP="00C11CE1">
      <w:pPr>
        <w:pStyle w:val="Ttulo1"/>
        <w:tabs>
          <w:tab w:val="left" w:pos="284"/>
        </w:tabs>
        <w:spacing w:before="240" w:after="240"/>
        <w:ind w:left="0" w:firstLine="0"/>
        <w:jc w:val="both"/>
        <w:rPr>
          <w:lang w:val="es-ES"/>
        </w:rPr>
      </w:pPr>
    </w:p>
    <w:p w:rsidR="00597A4A" w:rsidRPr="00597A4A" w:rsidRDefault="00597A4A" w:rsidP="00D635FC">
      <w:pPr>
        <w:pStyle w:val="Ttulo1"/>
        <w:numPr>
          <w:ilvl w:val="0"/>
          <w:numId w:val="1"/>
        </w:numPr>
        <w:tabs>
          <w:tab w:val="left" w:pos="284"/>
        </w:tabs>
        <w:spacing w:before="240" w:after="240"/>
        <w:ind w:left="0" w:hanging="284"/>
        <w:jc w:val="both"/>
        <w:rPr>
          <w:lang w:val="es-ES"/>
        </w:rPr>
      </w:pPr>
      <w:r w:rsidRPr="00597A4A">
        <w:rPr>
          <w:u w:val="thick"/>
          <w:lang w:val="es-ES"/>
        </w:rPr>
        <w:t>REQUISITOS EXIGIBLES PARA LA POSTULACIÓN</w:t>
      </w:r>
    </w:p>
    <w:p w:rsidR="00597A4A" w:rsidRPr="00D635FC" w:rsidRDefault="00597A4A" w:rsidP="00597A4A">
      <w:pPr>
        <w:pStyle w:val="Prrafodelista"/>
        <w:numPr>
          <w:ilvl w:val="0"/>
          <w:numId w:val="10"/>
        </w:numPr>
        <w:tabs>
          <w:tab w:val="left" w:pos="284"/>
          <w:tab w:val="left" w:pos="1662"/>
        </w:tabs>
        <w:spacing w:after="240"/>
        <w:ind w:left="0" w:firstLine="0"/>
        <w:jc w:val="both"/>
        <w:rPr>
          <w:sz w:val="20"/>
          <w:szCs w:val="20"/>
          <w:lang w:val="es-ES"/>
        </w:rPr>
      </w:pPr>
      <w:r w:rsidRPr="00D635FC">
        <w:rPr>
          <w:b/>
          <w:sz w:val="20"/>
          <w:szCs w:val="20"/>
          <w:lang w:val="es-ES"/>
        </w:rPr>
        <w:t>Requisitos Generales:</w:t>
      </w:r>
      <w:r w:rsidR="00D635FC">
        <w:rPr>
          <w:b/>
          <w:sz w:val="20"/>
          <w:szCs w:val="20"/>
          <w:lang w:val="es-ES"/>
        </w:rPr>
        <w:t xml:space="preserve"> </w:t>
      </w:r>
      <w:r w:rsidRPr="00D635FC">
        <w:rPr>
          <w:sz w:val="20"/>
          <w:szCs w:val="20"/>
          <w:lang w:val="es-ES"/>
        </w:rPr>
        <w:t>Los(as) postulantes deberán cumplir los siguientes requisitos:</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Haber cumplido con la Ley de reclutamiento y movilización, cuando fuere procedente; para lo cual el postulante deberá presentar el certificado, emitido por el cantón de reclutamiento correspondiente, de situación militar al</w:t>
      </w:r>
      <w:r w:rsidRPr="00597A4A">
        <w:rPr>
          <w:spacing w:val="-2"/>
          <w:lang w:val="es-ES"/>
        </w:rPr>
        <w:t xml:space="preserve"> </w:t>
      </w:r>
      <w:r w:rsidRPr="00597A4A">
        <w:rPr>
          <w:lang w:val="es-ES"/>
        </w:rPr>
        <w:t>día.</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lastRenderedPageBreak/>
        <w:t xml:space="preserve">No haber cesado en un cargo público como consecuencia de haber obtenido una calificación deficiente, o por medida disciplinaria, salvo que hayan transcurrido más de cinco años desde la fecha de expiración de funciones (artículo 12, letra e) del D.F.L. Nº 29 de 2004 de Hacienda, que fija texto refundido, coordinado y sistematizado de la Ley Nº 18.834 Estatuto Administrativo, para lo cual él o la postulante deberá presentar el decreto de rehabilitación correspondiente. Para acreditar este requisito él o la postulante deberá presentar declaración jurada ante notario según formato disponible en </w:t>
      </w:r>
      <w:r w:rsidRPr="00597A4A">
        <w:rPr>
          <w:u w:val="single"/>
          <w:lang w:val="es-ES"/>
        </w:rPr>
        <w:t>Anexo</w:t>
      </w:r>
      <w:r w:rsidRPr="00597A4A">
        <w:rPr>
          <w:spacing w:val="-11"/>
          <w:u w:val="single"/>
          <w:lang w:val="es-ES"/>
        </w:rPr>
        <w:t xml:space="preserve"> </w:t>
      </w:r>
      <w:r w:rsidRPr="00597A4A">
        <w:rPr>
          <w:u w:val="single"/>
          <w:lang w:val="es-ES"/>
        </w:rPr>
        <w:t>01.</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No estar inhabilitado/a para el ejercicio de funciones o cargos públicos, ni hallarse</w:t>
      </w:r>
      <w:r w:rsidRPr="00597A4A">
        <w:rPr>
          <w:spacing w:val="32"/>
          <w:lang w:val="es-ES"/>
        </w:rPr>
        <w:t xml:space="preserve"> </w:t>
      </w:r>
      <w:r w:rsidRPr="00597A4A">
        <w:rPr>
          <w:lang w:val="es-ES"/>
        </w:rPr>
        <w:t>condenado/a</w:t>
      </w:r>
      <w:r w:rsidRPr="00597A4A">
        <w:rPr>
          <w:spacing w:val="34"/>
          <w:lang w:val="es-ES"/>
        </w:rPr>
        <w:t xml:space="preserve"> </w:t>
      </w:r>
      <w:r w:rsidRPr="00597A4A">
        <w:rPr>
          <w:lang w:val="es-ES"/>
        </w:rPr>
        <w:t>por</w:t>
      </w:r>
      <w:r w:rsidRPr="00597A4A">
        <w:rPr>
          <w:spacing w:val="33"/>
          <w:lang w:val="es-ES"/>
        </w:rPr>
        <w:t xml:space="preserve"> </w:t>
      </w:r>
      <w:r w:rsidRPr="00597A4A">
        <w:rPr>
          <w:lang w:val="es-ES"/>
        </w:rPr>
        <w:t>crimen</w:t>
      </w:r>
      <w:r w:rsidRPr="00597A4A">
        <w:rPr>
          <w:spacing w:val="34"/>
          <w:lang w:val="es-ES"/>
        </w:rPr>
        <w:t xml:space="preserve"> </w:t>
      </w:r>
      <w:r w:rsidRPr="00597A4A">
        <w:rPr>
          <w:lang w:val="es-ES"/>
        </w:rPr>
        <w:t>o</w:t>
      </w:r>
      <w:r w:rsidRPr="00597A4A">
        <w:rPr>
          <w:spacing w:val="33"/>
          <w:lang w:val="es-ES"/>
        </w:rPr>
        <w:t xml:space="preserve"> </w:t>
      </w:r>
      <w:r w:rsidRPr="00597A4A">
        <w:rPr>
          <w:lang w:val="es-ES"/>
        </w:rPr>
        <w:t>simple</w:t>
      </w:r>
      <w:r w:rsidRPr="00597A4A">
        <w:rPr>
          <w:spacing w:val="33"/>
          <w:lang w:val="es-ES"/>
        </w:rPr>
        <w:t xml:space="preserve"> </w:t>
      </w:r>
      <w:r w:rsidRPr="00597A4A">
        <w:rPr>
          <w:lang w:val="es-ES"/>
        </w:rPr>
        <w:t>delito.</w:t>
      </w:r>
      <w:r w:rsidRPr="00597A4A">
        <w:rPr>
          <w:spacing w:val="33"/>
          <w:lang w:val="es-ES"/>
        </w:rPr>
        <w:t xml:space="preserve"> </w:t>
      </w:r>
      <w:r w:rsidRPr="00597A4A">
        <w:rPr>
          <w:lang w:val="es-ES"/>
        </w:rPr>
        <w:t>(artículo</w:t>
      </w:r>
      <w:r w:rsidRPr="00597A4A">
        <w:rPr>
          <w:spacing w:val="33"/>
          <w:lang w:val="es-ES"/>
        </w:rPr>
        <w:t xml:space="preserve"> </w:t>
      </w:r>
      <w:r w:rsidRPr="00597A4A">
        <w:rPr>
          <w:lang w:val="es-ES"/>
        </w:rPr>
        <w:t>12,</w:t>
      </w:r>
      <w:r w:rsidRPr="00597A4A">
        <w:rPr>
          <w:spacing w:val="31"/>
          <w:lang w:val="es-ES"/>
        </w:rPr>
        <w:t xml:space="preserve"> </w:t>
      </w:r>
      <w:r w:rsidRPr="00597A4A">
        <w:rPr>
          <w:lang w:val="es-ES"/>
        </w:rPr>
        <w:t>letra</w:t>
      </w:r>
      <w:r w:rsidRPr="00597A4A">
        <w:rPr>
          <w:spacing w:val="34"/>
          <w:lang w:val="es-ES"/>
        </w:rPr>
        <w:t xml:space="preserve"> </w:t>
      </w:r>
      <w:r w:rsidRPr="00597A4A">
        <w:rPr>
          <w:lang w:val="es-ES"/>
        </w:rPr>
        <w:t>f)</w:t>
      </w:r>
      <w:r w:rsidRPr="00597A4A">
        <w:rPr>
          <w:spacing w:val="34"/>
          <w:lang w:val="es-ES"/>
        </w:rPr>
        <w:t xml:space="preserve"> </w:t>
      </w:r>
      <w:r w:rsidRPr="00597A4A">
        <w:rPr>
          <w:lang w:val="es-ES"/>
        </w:rPr>
        <w:t>del</w:t>
      </w:r>
      <w:r>
        <w:rPr>
          <w:lang w:val="es-ES"/>
        </w:rPr>
        <w:t xml:space="preserve"> </w:t>
      </w:r>
      <w:r w:rsidRPr="00597A4A">
        <w:rPr>
          <w:lang w:val="es-ES"/>
        </w:rPr>
        <w:t xml:space="preserve">D.F.L. Nº 29 de 2004 de Hacienda, que fija texto refundido, coordinado y sistematizado de la Ley Nº 18.834 Estatuto Administrativo. Para acreditar este requisito el o la postulante deberá presentar declaración jurada ante notario según formato disponible en </w:t>
      </w:r>
      <w:r w:rsidRPr="00597A4A">
        <w:rPr>
          <w:u w:val="single"/>
          <w:lang w:val="es-ES"/>
        </w:rPr>
        <w:t>Anexo 02</w:t>
      </w:r>
      <w:r w:rsidRPr="00597A4A">
        <w:rPr>
          <w:lang w:val="es-ES"/>
        </w:rPr>
        <w:t>.</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 xml:space="preserve">No encontrarse sujeto a alguna de las inhabilidades e incompatibilidades para el ingreso a la Administración Pública. (Ley 18.575, Orgánica Constitucional de Bases de la Administración del Estado y Ley 18834, que aprueba el Estatuto Administrativo). Para acreditar este requisito él o la postulante deberá presentar declaración jurada ante notario según formato disponible en </w:t>
      </w:r>
      <w:r w:rsidRPr="00597A4A">
        <w:rPr>
          <w:u w:val="single"/>
          <w:lang w:val="es-ES"/>
        </w:rPr>
        <w:t>Anexo</w:t>
      </w:r>
      <w:r w:rsidRPr="00597A4A">
        <w:rPr>
          <w:spacing w:val="-9"/>
          <w:u w:val="single"/>
          <w:lang w:val="es-ES"/>
        </w:rPr>
        <w:t xml:space="preserve"> </w:t>
      </w:r>
      <w:r w:rsidRPr="00597A4A">
        <w:rPr>
          <w:u w:val="single"/>
          <w:lang w:val="es-ES"/>
        </w:rPr>
        <w:t>03</w:t>
      </w:r>
      <w:r w:rsidRPr="00597A4A">
        <w:rPr>
          <w:lang w:val="es-ES"/>
        </w:rPr>
        <w:t>.</w:t>
      </w:r>
    </w:p>
    <w:p w:rsidR="00597A4A" w:rsidRPr="00597A4A" w:rsidRDefault="00597A4A" w:rsidP="00597A4A">
      <w:pPr>
        <w:pStyle w:val="Textoindependiente"/>
        <w:numPr>
          <w:ilvl w:val="0"/>
          <w:numId w:val="2"/>
        </w:numPr>
        <w:spacing w:after="240"/>
        <w:ind w:left="284" w:hanging="284"/>
        <w:jc w:val="both"/>
        <w:rPr>
          <w:color w:val="000000" w:themeColor="text1"/>
          <w:lang w:val="es-ES"/>
        </w:rPr>
      </w:pPr>
      <w:r w:rsidRPr="00597A4A">
        <w:rPr>
          <w:lang w:val="es-ES"/>
        </w:rPr>
        <w:t>Poseer el título de Secretario/a: él o la postulante deberá presentar el certificado de título original</w:t>
      </w:r>
      <w:r w:rsidR="00A60C44" w:rsidRPr="00A60C44">
        <w:rPr>
          <w:rStyle w:val="Refdenotaalpie"/>
          <w:b/>
          <w:sz w:val="22"/>
          <w:lang w:val="es-ES"/>
        </w:rPr>
        <w:footnoteReference w:id="1"/>
      </w:r>
      <w:r w:rsidRPr="00597A4A">
        <w:rPr>
          <w:position w:val="9"/>
          <w:lang w:val="es-ES"/>
        </w:rPr>
        <w:t xml:space="preserve"> </w:t>
      </w:r>
      <w:r w:rsidRPr="00597A4A">
        <w:rPr>
          <w:lang w:val="es-ES"/>
        </w:rPr>
        <w:t>o la copia debidamente autorizada por el funcionario competente para otorgar el instrumento original o para certificar acerca del contenido de</w:t>
      </w:r>
      <w:r w:rsidRPr="00597A4A">
        <w:rPr>
          <w:spacing w:val="-18"/>
          <w:lang w:val="es-ES"/>
        </w:rPr>
        <w:t xml:space="preserve"> </w:t>
      </w:r>
      <w:r w:rsidRPr="00597A4A">
        <w:rPr>
          <w:lang w:val="es-ES"/>
        </w:rPr>
        <w:t>éste.</w:t>
      </w:r>
    </w:p>
    <w:p w:rsidR="00597A4A" w:rsidRPr="00597A4A" w:rsidRDefault="00597A4A" w:rsidP="00597A4A">
      <w:pPr>
        <w:pStyle w:val="Textoindependiente"/>
        <w:numPr>
          <w:ilvl w:val="0"/>
          <w:numId w:val="2"/>
        </w:numPr>
        <w:spacing w:after="240"/>
        <w:ind w:left="284" w:hanging="284"/>
        <w:jc w:val="both"/>
        <w:rPr>
          <w:color w:val="000000" w:themeColor="text1"/>
          <w:lang w:val="es-ES"/>
        </w:rPr>
      </w:pPr>
      <w:r w:rsidRPr="00597A4A">
        <w:rPr>
          <w:color w:val="000000" w:themeColor="text1"/>
          <w:lang w:val="es-ES"/>
        </w:rPr>
        <w:t>Poseer estado de salud compatible con el cargo, para lo cual el/la postulante, una vez que fuere seleccionado/a en el presente Concurso, deberá acompañar un certificado que acredite dicha circunstancia, dentro de los 45 días hábiles siguientes a la fecha de ingreso a esta Corporación. Cabe hacer presente que tal documento podrá ser emitido por cualquier prestador institucional de salud, sea público o</w:t>
      </w:r>
      <w:r w:rsidRPr="00597A4A">
        <w:rPr>
          <w:color w:val="000000" w:themeColor="text1"/>
          <w:spacing w:val="-19"/>
          <w:lang w:val="es-ES"/>
        </w:rPr>
        <w:t xml:space="preserve"> </w:t>
      </w:r>
      <w:r w:rsidRPr="00597A4A">
        <w:rPr>
          <w:color w:val="000000" w:themeColor="text1"/>
          <w:lang w:val="es-ES"/>
        </w:rPr>
        <w:t>privado.</w:t>
      </w:r>
    </w:p>
    <w:p w:rsidR="00597A4A" w:rsidRPr="00597A4A" w:rsidRDefault="00597A4A" w:rsidP="00597A4A">
      <w:pPr>
        <w:pStyle w:val="Textoindependiente"/>
        <w:numPr>
          <w:ilvl w:val="0"/>
          <w:numId w:val="2"/>
        </w:numPr>
        <w:spacing w:after="240"/>
        <w:ind w:left="284" w:hanging="284"/>
        <w:jc w:val="both"/>
        <w:rPr>
          <w:color w:val="000000" w:themeColor="text1"/>
          <w:lang w:val="es-ES"/>
        </w:rPr>
      </w:pPr>
      <w:r w:rsidRPr="00597A4A">
        <w:rPr>
          <w:lang w:val="es-ES"/>
        </w:rPr>
        <w:t>Disponibilidad para realizar sus funciones cuando se requiera, mediante traslados a las unidades de la Institución en la Región de Valparaíso.</w:t>
      </w:r>
    </w:p>
    <w:p w:rsidR="00597A4A" w:rsidRPr="00597A4A" w:rsidRDefault="00597A4A" w:rsidP="00597A4A">
      <w:pPr>
        <w:pStyle w:val="Textoindependiente"/>
        <w:numPr>
          <w:ilvl w:val="0"/>
          <w:numId w:val="2"/>
        </w:numPr>
        <w:spacing w:after="240"/>
        <w:ind w:left="284" w:hanging="284"/>
        <w:jc w:val="both"/>
        <w:rPr>
          <w:lang w:val="es-ES"/>
        </w:rPr>
      </w:pPr>
      <w:r>
        <w:rPr>
          <w:lang w:val="es-ES"/>
        </w:rPr>
        <w:t>Currí</w:t>
      </w:r>
      <w:r w:rsidRPr="00597A4A">
        <w:rPr>
          <w:lang w:val="es-ES"/>
        </w:rPr>
        <w:t>culum Vitae actualizado, según formato adjunto.</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Ficha Única de Postulación, según formato adjunto.</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Carta de Postulación.</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Certificado de antecedentes.</w:t>
      </w:r>
    </w:p>
    <w:p w:rsidR="00597A4A" w:rsidRPr="00597A4A" w:rsidRDefault="00597A4A" w:rsidP="00597A4A">
      <w:pPr>
        <w:pStyle w:val="Textoindependiente"/>
        <w:numPr>
          <w:ilvl w:val="0"/>
          <w:numId w:val="2"/>
        </w:numPr>
        <w:spacing w:after="240"/>
        <w:ind w:left="284" w:hanging="284"/>
        <w:jc w:val="both"/>
        <w:rPr>
          <w:lang w:val="es-ES"/>
        </w:rPr>
      </w:pPr>
      <w:r w:rsidRPr="00597A4A">
        <w:rPr>
          <w:lang w:val="es-ES"/>
        </w:rPr>
        <w:t>Certificado cantón de reclutamiento (en el caso de los varones).</w:t>
      </w:r>
    </w:p>
    <w:p w:rsidR="00597A4A" w:rsidRDefault="00597A4A" w:rsidP="00597A4A">
      <w:pPr>
        <w:pStyle w:val="Textoindependiente"/>
        <w:numPr>
          <w:ilvl w:val="0"/>
          <w:numId w:val="2"/>
        </w:numPr>
        <w:spacing w:before="240" w:after="240"/>
        <w:ind w:left="284" w:hanging="284"/>
        <w:jc w:val="both"/>
        <w:rPr>
          <w:lang w:val="es-ES"/>
        </w:rPr>
      </w:pPr>
      <w:r w:rsidRPr="00597A4A">
        <w:rPr>
          <w:lang w:val="es-ES"/>
        </w:rPr>
        <w:t>Disponibilidad jornada de 45 horas semanales.</w:t>
      </w:r>
    </w:p>
    <w:p w:rsidR="00E56CF5" w:rsidRDefault="00E56CF5" w:rsidP="00E56CF5">
      <w:pPr>
        <w:pStyle w:val="Textoindependiente"/>
        <w:spacing w:before="240" w:after="240"/>
        <w:ind w:left="284"/>
        <w:jc w:val="both"/>
        <w:rPr>
          <w:lang w:val="es-ES"/>
        </w:rPr>
      </w:pPr>
    </w:p>
    <w:p w:rsidR="00E56CF5" w:rsidRDefault="00E56CF5" w:rsidP="00E56CF5">
      <w:pPr>
        <w:pStyle w:val="Textoindependiente"/>
        <w:spacing w:before="240" w:after="240"/>
        <w:ind w:left="284"/>
        <w:jc w:val="both"/>
        <w:rPr>
          <w:lang w:val="es-ES"/>
        </w:rPr>
      </w:pPr>
    </w:p>
    <w:p w:rsidR="00597A4A" w:rsidRPr="00D635FC" w:rsidRDefault="00597A4A" w:rsidP="00D635FC">
      <w:pPr>
        <w:pStyle w:val="Prrafodelista"/>
        <w:numPr>
          <w:ilvl w:val="0"/>
          <w:numId w:val="10"/>
        </w:numPr>
        <w:tabs>
          <w:tab w:val="left" w:pos="284"/>
          <w:tab w:val="left" w:pos="1662"/>
        </w:tabs>
        <w:spacing w:after="240"/>
        <w:ind w:left="0" w:firstLine="0"/>
        <w:jc w:val="both"/>
        <w:rPr>
          <w:b/>
          <w:sz w:val="20"/>
          <w:szCs w:val="20"/>
          <w:lang w:val="es-ES"/>
        </w:rPr>
      </w:pPr>
      <w:r w:rsidRPr="00D635FC">
        <w:rPr>
          <w:b/>
          <w:sz w:val="20"/>
          <w:szCs w:val="20"/>
          <w:lang w:val="es-ES"/>
        </w:rPr>
        <w:lastRenderedPageBreak/>
        <w:t>Competencias, Habilidades y Aptitudes Vinculadas al Desempeño del cargo.</w:t>
      </w:r>
    </w:p>
    <w:p w:rsidR="00597A4A" w:rsidRPr="00597A4A" w:rsidRDefault="00597A4A" w:rsidP="00597A4A">
      <w:pPr>
        <w:pStyle w:val="Textoindependiente"/>
        <w:jc w:val="both"/>
        <w:rPr>
          <w:lang w:val="es-ES"/>
        </w:rPr>
      </w:pPr>
      <w:r w:rsidRPr="00597A4A">
        <w:rPr>
          <w:lang w:val="es-ES"/>
        </w:rPr>
        <w:t>Las competencias, habilidades y aptitudes vinculadas al desempeño de la función, se pueden agrupar en conocimientos, experiencia y habilidades, que se señalan a continuación, entre otras:</w:t>
      </w:r>
    </w:p>
    <w:p w:rsidR="00597A4A" w:rsidRPr="00597A4A" w:rsidRDefault="00597A4A" w:rsidP="00597A4A">
      <w:pPr>
        <w:pStyle w:val="Textoindependiente"/>
        <w:jc w:val="both"/>
        <w:rPr>
          <w:lang w:val="es-ES"/>
        </w:rPr>
      </w:pPr>
    </w:p>
    <w:tbl>
      <w:tblPr>
        <w:tblStyle w:val="TableNormal"/>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2"/>
        <w:gridCol w:w="7409"/>
      </w:tblGrid>
      <w:tr w:rsidR="00597A4A" w:rsidRPr="00597A4A" w:rsidTr="00BA0134">
        <w:trPr>
          <w:trHeight w:hRule="exact" w:val="340"/>
          <w:jc w:val="center"/>
        </w:trPr>
        <w:tc>
          <w:tcPr>
            <w:tcW w:w="18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597A4A" w:rsidRPr="00597A4A" w:rsidRDefault="00597A4A" w:rsidP="00A60C44">
            <w:pPr>
              <w:pStyle w:val="TableParagraph"/>
              <w:jc w:val="center"/>
              <w:rPr>
                <w:b/>
                <w:sz w:val="20"/>
                <w:szCs w:val="20"/>
              </w:rPr>
            </w:pPr>
            <w:r w:rsidRPr="00597A4A">
              <w:rPr>
                <w:b/>
                <w:color w:val="FFFFFF"/>
                <w:sz w:val="20"/>
                <w:szCs w:val="20"/>
              </w:rPr>
              <w:t>CARGO</w:t>
            </w:r>
          </w:p>
        </w:tc>
        <w:tc>
          <w:tcPr>
            <w:tcW w:w="7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rsidR="00597A4A" w:rsidRPr="00597A4A" w:rsidRDefault="00597A4A" w:rsidP="00A60C44">
            <w:pPr>
              <w:pStyle w:val="TableParagraph"/>
              <w:jc w:val="center"/>
              <w:rPr>
                <w:b/>
                <w:sz w:val="20"/>
                <w:szCs w:val="20"/>
              </w:rPr>
            </w:pPr>
            <w:r w:rsidRPr="00597A4A">
              <w:rPr>
                <w:b/>
                <w:color w:val="FFFFFF"/>
                <w:sz w:val="20"/>
                <w:szCs w:val="20"/>
              </w:rPr>
              <w:t>APTITUDES PARA EL CARGO</w:t>
            </w:r>
          </w:p>
        </w:tc>
      </w:tr>
      <w:tr w:rsidR="00597A4A" w:rsidRPr="00597A4A" w:rsidTr="00BA0134">
        <w:trPr>
          <w:trHeight w:hRule="exact" w:val="3005"/>
          <w:jc w:val="center"/>
        </w:trPr>
        <w:tc>
          <w:tcPr>
            <w:tcW w:w="1882" w:type="dxa"/>
            <w:tcBorders>
              <w:top w:val="single" w:sz="4" w:space="0" w:color="FFFFFF" w:themeColor="background1"/>
            </w:tcBorders>
            <w:vAlign w:val="center"/>
          </w:tcPr>
          <w:p w:rsidR="00597A4A" w:rsidRPr="00597A4A" w:rsidRDefault="00597A4A" w:rsidP="00A60C44">
            <w:pPr>
              <w:pStyle w:val="TableParagraph"/>
              <w:ind w:firstLine="2"/>
              <w:jc w:val="center"/>
              <w:rPr>
                <w:b/>
                <w:sz w:val="20"/>
                <w:szCs w:val="20"/>
                <w:lang w:val="es-ES"/>
              </w:rPr>
            </w:pPr>
            <w:r w:rsidRPr="00597A4A">
              <w:rPr>
                <w:b/>
                <w:sz w:val="20"/>
                <w:szCs w:val="20"/>
                <w:lang w:val="es-ES"/>
              </w:rPr>
              <w:t>Secretario/a</w:t>
            </w:r>
          </w:p>
        </w:tc>
        <w:tc>
          <w:tcPr>
            <w:tcW w:w="7409" w:type="dxa"/>
            <w:tcBorders>
              <w:top w:val="single" w:sz="4" w:space="0" w:color="FFFFFF" w:themeColor="background1"/>
            </w:tcBorders>
            <w:vAlign w:val="center"/>
          </w:tcPr>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sz w:val="20"/>
                <w:szCs w:val="20"/>
                <w:lang w:val="es-ES"/>
              </w:rPr>
              <w:t>Conocimientos de tareas Administrativas, sistemas de archivo manual y digital, manejo Microsoft, Excel, Word, manejo de habilidades blandas, atención a público</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Proactividad</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Comunicación Efectiva</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 xml:space="preserve">Trabajo en Equipo y Cooperación </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 xml:space="preserve">Desempeño Bajo Presión </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Gestión de la Información</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Orientación a la Excelencia</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Orientación al Servicio</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Compromiso Organizacional</w:t>
            </w:r>
          </w:p>
          <w:p w:rsidR="00597A4A" w:rsidRPr="00597A4A" w:rsidRDefault="00597A4A" w:rsidP="00A60C44">
            <w:pPr>
              <w:pStyle w:val="TableParagraph"/>
              <w:numPr>
                <w:ilvl w:val="0"/>
                <w:numId w:val="3"/>
              </w:numPr>
              <w:ind w:left="567" w:right="180" w:hanging="425"/>
              <w:jc w:val="both"/>
              <w:rPr>
                <w:rFonts w:cs="Arial"/>
                <w:color w:val="000000"/>
                <w:sz w:val="20"/>
                <w:szCs w:val="20"/>
                <w:lang w:val="es-ES_tradnl"/>
              </w:rPr>
            </w:pPr>
            <w:r w:rsidRPr="00597A4A">
              <w:rPr>
                <w:rFonts w:cs="Arial"/>
                <w:color w:val="000000"/>
                <w:sz w:val="20"/>
                <w:szCs w:val="20"/>
                <w:lang w:val="es-ES_tradnl"/>
              </w:rPr>
              <w:t>Ética y Probidad</w:t>
            </w:r>
          </w:p>
        </w:tc>
      </w:tr>
    </w:tbl>
    <w:p w:rsidR="00597A4A" w:rsidRDefault="00597A4A" w:rsidP="00597A4A">
      <w:pPr>
        <w:pStyle w:val="Textoindependiente"/>
        <w:jc w:val="both"/>
        <w:rPr>
          <w:lang w:val="es-ES"/>
        </w:rPr>
      </w:pPr>
    </w:p>
    <w:p w:rsidR="00E56CF5" w:rsidRPr="00597A4A" w:rsidRDefault="00E56CF5" w:rsidP="00597A4A">
      <w:pPr>
        <w:pStyle w:val="Textoindependiente"/>
        <w:jc w:val="both"/>
        <w:rPr>
          <w:lang w:val="es-ES"/>
        </w:rPr>
      </w:pPr>
    </w:p>
    <w:p w:rsidR="00597A4A" w:rsidRPr="00D635FC" w:rsidRDefault="00597A4A" w:rsidP="00D635FC">
      <w:pPr>
        <w:pStyle w:val="Ttulo1"/>
        <w:numPr>
          <w:ilvl w:val="0"/>
          <w:numId w:val="1"/>
        </w:numPr>
        <w:tabs>
          <w:tab w:val="left" w:pos="284"/>
        </w:tabs>
        <w:spacing w:before="240" w:after="240"/>
        <w:ind w:left="0" w:hanging="284"/>
        <w:jc w:val="both"/>
        <w:rPr>
          <w:u w:val="thick"/>
          <w:lang w:val="es-ES"/>
        </w:rPr>
      </w:pPr>
      <w:r w:rsidRPr="00597A4A">
        <w:rPr>
          <w:u w:val="thick"/>
          <w:lang w:val="es-ES"/>
        </w:rPr>
        <w:t>ANTECEDENTES DE</w:t>
      </w:r>
      <w:r w:rsidRPr="00D635FC">
        <w:rPr>
          <w:u w:val="thick"/>
          <w:lang w:val="es-ES"/>
        </w:rPr>
        <w:t xml:space="preserve"> </w:t>
      </w:r>
      <w:r w:rsidRPr="00597A4A">
        <w:rPr>
          <w:u w:val="thick"/>
          <w:lang w:val="es-ES"/>
        </w:rPr>
        <w:t>POSTULACIÓN</w:t>
      </w:r>
    </w:p>
    <w:p w:rsidR="00597A4A" w:rsidRPr="00597A4A" w:rsidRDefault="00597A4A" w:rsidP="00597A4A">
      <w:pPr>
        <w:pStyle w:val="Textoindependiente"/>
        <w:jc w:val="both"/>
        <w:rPr>
          <w:lang w:val="es-ES"/>
        </w:rPr>
      </w:pPr>
      <w:r w:rsidRPr="00597A4A">
        <w:rPr>
          <w:lang w:val="es-ES"/>
        </w:rPr>
        <w:t xml:space="preserve">Los(as) postulantes deberán entregar la </w:t>
      </w:r>
      <w:r w:rsidR="00274C4B" w:rsidRPr="005358E5">
        <w:rPr>
          <w:b/>
          <w:lang w:val="es-ES"/>
        </w:rPr>
        <w:t>F</w:t>
      </w:r>
      <w:r w:rsidRPr="00A60C44">
        <w:rPr>
          <w:b/>
          <w:lang w:val="es-ES"/>
        </w:rPr>
        <w:t xml:space="preserve">icha </w:t>
      </w:r>
      <w:r w:rsidR="00274C4B">
        <w:rPr>
          <w:b/>
          <w:lang w:val="es-ES"/>
        </w:rPr>
        <w:t xml:space="preserve">Única </w:t>
      </w:r>
      <w:r w:rsidRPr="00A60C44">
        <w:rPr>
          <w:b/>
          <w:lang w:val="es-ES"/>
        </w:rPr>
        <w:t xml:space="preserve">de </w:t>
      </w:r>
      <w:r w:rsidR="00274C4B">
        <w:rPr>
          <w:b/>
          <w:lang w:val="es-ES"/>
        </w:rPr>
        <w:t>P</w:t>
      </w:r>
      <w:r w:rsidRPr="00A60C44">
        <w:rPr>
          <w:b/>
          <w:lang w:val="es-ES"/>
        </w:rPr>
        <w:t>ostulación</w:t>
      </w:r>
      <w:r w:rsidRPr="00597A4A">
        <w:rPr>
          <w:lang w:val="es-ES"/>
        </w:rPr>
        <w:t xml:space="preserve"> que se anexa en el presente documento</w:t>
      </w:r>
      <w:r w:rsidR="00A60C44">
        <w:rPr>
          <w:lang w:val="es-ES"/>
        </w:rPr>
        <w:t>,</w:t>
      </w:r>
      <w:r w:rsidRPr="00597A4A">
        <w:rPr>
          <w:lang w:val="es-ES"/>
        </w:rPr>
        <w:t xml:space="preserve"> adjunta</w:t>
      </w:r>
      <w:r w:rsidR="005358E5">
        <w:rPr>
          <w:lang w:val="es-ES"/>
        </w:rPr>
        <w:t>ndo los antecedentes solicitados</w:t>
      </w:r>
      <w:r w:rsidRPr="00597A4A">
        <w:rPr>
          <w:lang w:val="es-ES"/>
        </w:rPr>
        <w:t xml:space="preserve"> </w:t>
      </w:r>
      <w:r w:rsidR="005358E5">
        <w:rPr>
          <w:lang w:val="es-ES"/>
        </w:rPr>
        <w:t xml:space="preserve">en </w:t>
      </w:r>
      <w:r w:rsidRPr="00597A4A">
        <w:rPr>
          <w:lang w:val="es-ES"/>
        </w:rPr>
        <w:t xml:space="preserve">el </w:t>
      </w:r>
      <w:r w:rsidR="00274C4B">
        <w:rPr>
          <w:lang w:val="es-ES"/>
        </w:rPr>
        <w:t xml:space="preserve">orden que se indica en </w:t>
      </w:r>
      <w:r w:rsidR="005358E5">
        <w:rPr>
          <w:lang w:val="es-ES"/>
        </w:rPr>
        <w:t>la ficha</w:t>
      </w:r>
      <w:r w:rsidR="00274C4B">
        <w:rPr>
          <w:lang w:val="es-ES"/>
        </w:rPr>
        <w:t>, dejando clara constancia de:</w:t>
      </w:r>
    </w:p>
    <w:p w:rsidR="00597A4A" w:rsidRPr="00597A4A" w:rsidRDefault="00597A4A" w:rsidP="00597A4A">
      <w:pPr>
        <w:pStyle w:val="Textoindependiente"/>
        <w:jc w:val="both"/>
        <w:rPr>
          <w:lang w:val="es-ES"/>
        </w:rPr>
      </w:pPr>
    </w:p>
    <w:p w:rsidR="00A60C44" w:rsidRPr="00597A4A" w:rsidRDefault="00A60C44" w:rsidP="00A60C44">
      <w:pPr>
        <w:pStyle w:val="Textoindependiente"/>
        <w:numPr>
          <w:ilvl w:val="0"/>
          <w:numId w:val="2"/>
        </w:numPr>
        <w:ind w:left="284" w:hanging="284"/>
        <w:jc w:val="both"/>
        <w:rPr>
          <w:lang w:val="es-ES"/>
        </w:rPr>
      </w:pPr>
      <w:r w:rsidRPr="00597A4A">
        <w:rPr>
          <w:lang w:val="es-ES"/>
        </w:rPr>
        <w:t>El cargo al que postula.</w:t>
      </w:r>
    </w:p>
    <w:p w:rsidR="00597A4A" w:rsidRPr="00597A4A" w:rsidRDefault="00597A4A" w:rsidP="00A60C44">
      <w:pPr>
        <w:pStyle w:val="Textoindependiente"/>
        <w:numPr>
          <w:ilvl w:val="0"/>
          <w:numId w:val="2"/>
        </w:numPr>
        <w:ind w:left="284" w:hanging="284"/>
        <w:jc w:val="both"/>
        <w:rPr>
          <w:lang w:val="es-ES"/>
        </w:rPr>
      </w:pPr>
      <w:r w:rsidRPr="00597A4A">
        <w:rPr>
          <w:lang w:val="es-ES"/>
        </w:rPr>
        <w:t>El número de antecedentes que se acompañan.</w:t>
      </w:r>
    </w:p>
    <w:p w:rsidR="00A60C44" w:rsidRDefault="00597A4A" w:rsidP="00A60C44">
      <w:pPr>
        <w:pStyle w:val="Textoindependiente"/>
        <w:numPr>
          <w:ilvl w:val="0"/>
          <w:numId w:val="2"/>
        </w:numPr>
        <w:spacing w:after="240"/>
        <w:ind w:left="284" w:hanging="284"/>
        <w:rPr>
          <w:lang w:val="es-ES"/>
        </w:rPr>
      </w:pPr>
      <w:r w:rsidRPr="00597A4A">
        <w:rPr>
          <w:lang w:val="es-ES"/>
        </w:rPr>
        <w:t>La dirección, teléfono y correo electrónico, al cual se comunicarán los resultados.</w:t>
      </w:r>
    </w:p>
    <w:p w:rsidR="005358E5" w:rsidRPr="00597A4A" w:rsidRDefault="005358E5" w:rsidP="005358E5">
      <w:pPr>
        <w:pStyle w:val="Textoindependiente"/>
        <w:spacing w:after="240"/>
        <w:jc w:val="both"/>
        <w:rPr>
          <w:b/>
          <w:lang w:val="es-ES"/>
        </w:rPr>
      </w:pPr>
      <w:r w:rsidRPr="00597A4A">
        <w:rPr>
          <w:lang w:val="es-ES"/>
        </w:rPr>
        <w:t>Si él o la postulante fuera funcionario/a de esta Corporación, podrá solicitar que formen parte de su postulación los antecedentes qu</w:t>
      </w:r>
      <w:r>
        <w:rPr>
          <w:lang w:val="es-ES"/>
        </w:rPr>
        <w:t>e obran en su carpeta personal, y deberá señalarlo en la ficha.</w:t>
      </w:r>
    </w:p>
    <w:p w:rsidR="00274C4B" w:rsidRDefault="00274C4B" w:rsidP="00274C4B">
      <w:pPr>
        <w:pStyle w:val="Textoindependiente"/>
        <w:spacing w:after="240"/>
        <w:ind w:left="284"/>
        <w:rPr>
          <w:lang w:val="es-ES"/>
        </w:rPr>
      </w:pPr>
    </w:p>
    <w:p w:rsidR="00597A4A" w:rsidRPr="00D635FC" w:rsidRDefault="00E56CF5" w:rsidP="00D635FC">
      <w:pPr>
        <w:pStyle w:val="Ttulo1"/>
        <w:numPr>
          <w:ilvl w:val="0"/>
          <w:numId w:val="1"/>
        </w:numPr>
        <w:tabs>
          <w:tab w:val="left" w:pos="284"/>
        </w:tabs>
        <w:spacing w:before="240" w:after="240"/>
        <w:ind w:left="0" w:hanging="284"/>
        <w:jc w:val="both"/>
        <w:rPr>
          <w:u w:val="thick"/>
          <w:lang w:val="es-ES"/>
        </w:rPr>
      </w:pPr>
      <w:r>
        <w:rPr>
          <w:u w:val="thick"/>
          <w:lang w:val="es-ES"/>
        </w:rPr>
        <w:t>PLAZO MÁ</w:t>
      </w:r>
      <w:r w:rsidR="00597A4A" w:rsidRPr="00597A4A">
        <w:rPr>
          <w:u w:val="thick"/>
          <w:lang w:val="es-ES"/>
        </w:rPr>
        <w:t>XIMO Y LUGAR DE ENTREGA DE LOS</w:t>
      </w:r>
      <w:r w:rsidR="00597A4A" w:rsidRPr="00D635FC">
        <w:rPr>
          <w:u w:val="thick"/>
          <w:lang w:val="es-ES"/>
        </w:rPr>
        <w:t xml:space="preserve"> </w:t>
      </w:r>
      <w:r w:rsidR="00597A4A" w:rsidRPr="00597A4A">
        <w:rPr>
          <w:u w:val="thick"/>
          <w:lang w:val="es-ES"/>
        </w:rPr>
        <w:t>ANTECEDENTES</w:t>
      </w:r>
    </w:p>
    <w:p w:rsidR="00597A4A" w:rsidRPr="00597A4A" w:rsidRDefault="00C11CE1" w:rsidP="00A60C44">
      <w:pPr>
        <w:spacing w:after="240"/>
        <w:jc w:val="both"/>
        <w:rPr>
          <w:rFonts w:ascii="Verdana" w:hAnsi="Verdana"/>
          <w:b/>
          <w:sz w:val="20"/>
          <w:szCs w:val="20"/>
          <w:lang w:val="es-ES"/>
        </w:rPr>
      </w:pPr>
      <w:r>
        <w:rPr>
          <w:rFonts w:ascii="Verdana" w:hAnsi="Verdana"/>
          <w:sz w:val="20"/>
          <w:szCs w:val="20"/>
          <w:lang w:val="es-ES"/>
        </w:rPr>
        <w:t>L</w:t>
      </w:r>
      <w:r w:rsidR="00E56CF5">
        <w:rPr>
          <w:rFonts w:ascii="Verdana" w:hAnsi="Verdana"/>
          <w:sz w:val="20"/>
          <w:szCs w:val="20"/>
          <w:lang w:val="es-ES"/>
        </w:rPr>
        <w:t>a</w:t>
      </w:r>
      <w:r>
        <w:rPr>
          <w:rFonts w:ascii="Verdana" w:hAnsi="Verdana"/>
          <w:sz w:val="20"/>
          <w:szCs w:val="20"/>
          <w:lang w:val="es-ES"/>
        </w:rPr>
        <w:t xml:space="preserve"> </w:t>
      </w:r>
      <w:r w:rsidR="00E56CF5">
        <w:rPr>
          <w:rFonts w:ascii="Verdana" w:hAnsi="Verdana"/>
          <w:sz w:val="20"/>
          <w:szCs w:val="20"/>
          <w:lang w:val="es-ES"/>
        </w:rPr>
        <w:t>recepción</w:t>
      </w:r>
      <w:r>
        <w:rPr>
          <w:rFonts w:ascii="Verdana" w:hAnsi="Verdana"/>
          <w:sz w:val="20"/>
          <w:szCs w:val="20"/>
          <w:lang w:val="es-ES"/>
        </w:rPr>
        <w:t xml:space="preserve"> de postulaciones y antecedentes se extenderá desde el día </w:t>
      </w:r>
      <w:r w:rsidR="0034086F" w:rsidRPr="0034086F">
        <w:rPr>
          <w:rFonts w:ascii="Verdana" w:hAnsi="Verdana"/>
          <w:b/>
          <w:sz w:val="20"/>
          <w:szCs w:val="20"/>
          <w:u w:val="single"/>
          <w:lang w:val="es-ES"/>
        </w:rPr>
        <w:t>Lunes 12 de diciembre de 2016</w:t>
      </w:r>
      <w:r>
        <w:rPr>
          <w:rFonts w:ascii="Verdana" w:hAnsi="Verdana"/>
          <w:sz w:val="20"/>
          <w:szCs w:val="20"/>
          <w:lang w:val="es-ES"/>
        </w:rPr>
        <w:t xml:space="preserve"> y hasta el </w:t>
      </w:r>
      <w:r w:rsidR="0034086F">
        <w:rPr>
          <w:rFonts w:ascii="Verdana" w:hAnsi="Verdana"/>
          <w:sz w:val="20"/>
          <w:szCs w:val="20"/>
          <w:lang w:val="es-ES"/>
        </w:rPr>
        <w:t>día</w:t>
      </w:r>
      <w:r>
        <w:rPr>
          <w:rFonts w:ascii="Verdana" w:hAnsi="Verdana"/>
          <w:sz w:val="20"/>
          <w:szCs w:val="20"/>
          <w:lang w:val="es-ES"/>
        </w:rPr>
        <w:t xml:space="preserve"> </w:t>
      </w:r>
      <w:r w:rsidR="005358E5" w:rsidRPr="005358E5">
        <w:rPr>
          <w:rFonts w:ascii="Verdana" w:hAnsi="Verdana"/>
          <w:b/>
          <w:sz w:val="20"/>
          <w:szCs w:val="20"/>
          <w:u w:val="single"/>
          <w:lang w:val="es-ES"/>
        </w:rPr>
        <w:t>M</w:t>
      </w:r>
      <w:r w:rsidR="00597A4A" w:rsidRPr="005358E5">
        <w:rPr>
          <w:rFonts w:ascii="Verdana" w:hAnsi="Verdana"/>
          <w:b/>
          <w:sz w:val="20"/>
          <w:szCs w:val="20"/>
          <w:u w:val="single"/>
          <w:lang w:val="es-ES"/>
        </w:rPr>
        <w:t>iércoles 14 de diciembre de 2016</w:t>
      </w:r>
      <w:r w:rsidR="00597A4A" w:rsidRPr="00597A4A">
        <w:rPr>
          <w:rFonts w:ascii="Verdana" w:hAnsi="Verdana"/>
          <w:sz w:val="20"/>
          <w:szCs w:val="20"/>
          <w:lang w:val="es-ES"/>
        </w:rPr>
        <w:t xml:space="preserve"> hasta las </w:t>
      </w:r>
      <w:r w:rsidR="00597A4A" w:rsidRPr="005358E5">
        <w:rPr>
          <w:rFonts w:ascii="Verdana" w:hAnsi="Verdana"/>
          <w:b/>
          <w:sz w:val="20"/>
          <w:szCs w:val="20"/>
          <w:u w:val="single"/>
          <w:lang w:val="es-ES"/>
        </w:rPr>
        <w:t>13:00 horas</w:t>
      </w:r>
      <w:r w:rsidR="00597A4A" w:rsidRPr="00597A4A">
        <w:rPr>
          <w:rFonts w:ascii="Verdana" w:hAnsi="Verdana"/>
          <w:sz w:val="20"/>
          <w:szCs w:val="20"/>
          <w:lang w:val="es-ES"/>
        </w:rPr>
        <w:t xml:space="preserve">, en dependencias de la </w:t>
      </w:r>
      <w:r w:rsidR="00597A4A" w:rsidRPr="005358E5">
        <w:rPr>
          <w:rFonts w:ascii="Verdana" w:hAnsi="Verdana"/>
          <w:b/>
          <w:sz w:val="20"/>
          <w:szCs w:val="20"/>
          <w:u w:val="single"/>
          <w:lang w:val="es-ES"/>
        </w:rPr>
        <w:t>Dirección Regional de Valparaíso</w:t>
      </w:r>
      <w:r w:rsidR="00597A4A" w:rsidRPr="00597A4A">
        <w:rPr>
          <w:rFonts w:ascii="Verdana" w:hAnsi="Verdana"/>
          <w:sz w:val="20"/>
          <w:szCs w:val="20"/>
          <w:lang w:val="es-ES"/>
        </w:rPr>
        <w:t xml:space="preserve">, ubicada en calle </w:t>
      </w:r>
      <w:r w:rsidR="00597A4A" w:rsidRPr="005358E5">
        <w:rPr>
          <w:rFonts w:ascii="Verdana" w:hAnsi="Verdana"/>
          <w:b/>
          <w:sz w:val="20"/>
          <w:szCs w:val="20"/>
          <w:u w:val="single"/>
          <w:lang w:val="es-ES"/>
        </w:rPr>
        <w:t>Limache Nº 2247, Viña del Mar</w:t>
      </w:r>
      <w:r w:rsidR="00597A4A" w:rsidRPr="00597A4A">
        <w:rPr>
          <w:rFonts w:ascii="Verdana" w:hAnsi="Verdana"/>
          <w:b/>
          <w:sz w:val="20"/>
          <w:szCs w:val="20"/>
          <w:lang w:val="es-ES"/>
        </w:rPr>
        <w:t>.</w:t>
      </w:r>
    </w:p>
    <w:p w:rsidR="00C11CE1" w:rsidRDefault="00597A4A" w:rsidP="00A60C44">
      <w:pPr>
        <w:pStyle w:val="Textoindependiente"/>
        <w:spacing w:after="240"/>
        <w:jc w:val="both"/>
        <w:rPr>
          <w:lang w:val="es-ES"/>
        </w:rPr>
      </w:pPr>
      <w:r w:rsidRPr="00597A4A">
        <w:rPr>
          <w:lang w:val="es-ES"/>
        </w:rPr>
        <w:t>Sólo serán consideradas dentro del proceso de selección</w:t>
      </w:r>
      <w:r w:rsidR="005358E5">
        <w:rPr>
          <w:lang w:val="es-ES"/>
        </w:rPr>
        <w:t>,</w:t>
      </w:r>
      <w:r w:rsidRPr="00597A4A">
        <w:rPr>
          <w:lang w:val="es-ES"/>
        </w:rPr>
        <w:t xml:space="preserve"> las postulaciones entregadas directamente en la </w:t>
      </w:r>
      <w:r w:rsidR="00A60C44">
        <w:rPr>
          <w:lang w:val="es-ES"/>
        </w:rPr>
        <w:t>dirección señalada</w:t>
      </w:r>
      <w:r w:rsidRPr="00597A4A">
        <w:rPr>
          <w:lang w:val="es-ES"/>
        </w:rPr>
        <w:t xml:space="preserve">. No se considerarán </w:t>
      </w:r>
      <w:r w:rsidR="00C11CE1">
        <w:rPr>
          <w:lang w:val="es-ES"/>
        </w:rPr>
        <w:t xml:space="preserve">postulaciones ni antecedentes entregados fuera del plazo ni por medio distinto al señalado en el párrafo anterior. </w:t>
      </w:r>
    </w:p>
    <w:p w:rsidR="00BA0134" w:rsidRDefault="00BA0134" w:rsidP="00A60C44">
      <w:pPr>
        <w:pStyle w:val="Textoindependiente"/>
        <w:spacing w:after="240"/>
        <w:jc w:val="both"/>
        <w:rPr>
          <w:lang w:val="es-ES"/>
        </w:rPr>
      </w:pPr>
      <w:r w:rsidRPr="00597A4A">
        <w:rPr>
          <w:lang w:val="es-ES"/>
        </w:rPr>
        <w:t xml:space="preserve">Los antecedentes deberán ser </w:t>
      </w:r>
      <w:r>
        <w:rPr>
          <w:lang w:val="es-ES"/>
        </w:rPr>
        <w:t xml:space="preserve">entregados </w:t>
      </w:r>
      <w:r w:rsidRPr="00597A4A">
        <w:rPr>
          <w:lang w:val="es-ES"/>
        </w:rPr>
        <w:t xml:space="preserve">en </w:t>
      </w:r>
      <w:r>
        <w:rPr>
          <w:lang w:val="es-ES"/>
        </w:rPr>
        <w:t xml:space="preserve">un </w:t>
      </w:r>
      <w:r w:rsidRPr="00597A4A">
        <w:rPr>
          <w:lang w:val="es-ES"/>
        </w:rPr>
        <w:t xml:space="preserve">sobre </w:t>
      </w:r>
      <w:r>
        <w:rPr>
          <w:lang w:val="es-ES"/>
        </w:rPr>
        <w:t>con la siguiente caratula</w:t>
      </w:r>
      <w:r w:rsidR="00E56CF5" w:rsidRPr="00E56CF5">
        <w:rPr>
          <w:b/>
          <w:lang w:val="es-ES"/>
        </w:rPr>
        <w:t xml:space="preserve"> </w:t>
      </w:r>
      <w:r w:rsidR="00E56CF5" w:rsidRPr="00597A4A">
        <w:rPr>
          <w:b/>
          <w:lang w:val="es-ES"/>
        </w:rPr>
        <w:t>“</w:t>
      </w:r>
      <w:r w:rsidR="00E56CF5" w:rsidRPr="00BA0134">
        <w:rPr>
          <w:b/>
          <w:lang w:val="es-ES"/>
        </w:rPr>
        <w:t>PROCESO ABREVIADO INTERNO-EXTERNO</w:t>
      </w:r>
      <w:r w:rsidR="00E56CF5">
        <w:rPr>
          <w:b/>
          <w:lang w:val="es-ES"/>
        </w:rPr>
        <w:t xml:space="preserve"> SECRETARI</w:t>
      </w:r>
      <w:r w:rsidR="00E56CF5" w:rsidRPr="00597A4A">
        <w:rPr>
          <w:b/>
          <w:lang w:val="es-ES"/>
        </w:rPr>
        <w:t>A</w:t>
      </w:r>
      <w:r w:rsidR="00E56CF5">
        <w:rPr>
          <w:b/>
          <w:lang w:val="es-ES"/>
        </w:rPr>
        <w:t>/O</w:t>
      </w:r>
      <w:r w:rsidR="00E56CF5" w:rsidRPr="00597A4A">
        <w:rPr>
          <w:b/>
          <w:lang w:val="es-ES"/>
        </w:rPr>
        <w:t xml:space="preserve"> </w:t>
      </w:r>
      <w:r w:rsidR="00E56CF5">
        <w:rPr>
          <w:b/>
          <w:lang w:val="es-ES"/>
        </w:rPr>
        <w:t xml:space="preserve">OFICINA JURÍDICA </w:t>
      </w:r>
      <w:r w:rsidR="00E56CF5">
        <w:rPr>
          <w:b/>
          <w:lang w:val="es-ES"/>
        </w:rPr>
        <w:lastRenderedPageBreak/>
        <w:t xml:space="preserve">VIÑA DEL MAR </w:t>
      </w:r>
      <w:r w:rsidR="00E56CF5" w:rsidRPr="00597A4A">
        <w:rPr>
          <w:b/>
          <w:lang w:val="es-ES"/>
        </w:rPr>
        <w:t>REGION DE VALPARAÍSO”</w:t>
      </w:r>
      <w:r w:rsidR="00E56CF5">
        <w:rPr>
          <w:b/>
          <w:lang w:val="es-ES"/>
        </w:rPr>
        <w:t xml:space="preserve"> </w:t>
      </w:r>
      <w:r w:rsidR="00E56CF5" w:rsidRPr="00E56CF5">
        <w:rPr>
          <w:lang w:val="es-ES"/>
        </w:rPr>
        <w:t xml:space="preserve">indicando el nombre </w:t>
      </w:r>
      <w:r w:rsidR="00E56CF5">
        <w:rPr>
          <w:lang w:val="es-ES"/>
        </w:rPr>
        <w:t xml:space="preserve">completo </w:t>
      </w:r>
      <w:r w:rsidR="00E56CF5" w:rsidRPr="00E56CF5">
        <w:rPr>
          <w:lang w:val="es-ES"/>
        </w:rPr>
        <w:t>del postulante</w:t>
      </w:r>
      <w:r w:rsidR="00E56CF5">
        <w:rPr>
          <w:lang w:val="es-ES"/>
        </w:rPr>
        <w:t>.</w:t>
      </w:r>
    </w:p>
    <w:p w:rsidR="00BA0134" w:rsidRDefault="00BA0134" w:rsidP="00BA0134">
      <w:pPr>
        <w:pStyle w:val="Textoindependiente"/>
        <w:spacing w:after="240"/>
        <w:jc w:val="both"/>
        <w:rPr>
          <w:lang w:val="es-ES"/>
        </w:rPr>
      </w:pPr>
      <w:r>
        <w:rPr>
          <w:lang w:val="es-ES"/>
        </w:rPr>
        <w:t>A</w:t>
      </w:r>
      <w:r w:rsidR="00C11CE1" w:rsidRPr="00597A4A">
        <w:rPr>
          <w:lang w:val="es-ES"/>
        </w:rPr>
        <w:t xml:space="preserve">l momento de </w:t>
      </w:r>
      <w:r w:rsidR="00C11CE1">
        <w:rPr>
          <w:lang w:val="es-ES"/>
        </w:rPr>
        <w:t xml:space="preserve">la </w:t>
      </w:r>
      <w:r w:rsidR="00C11CE1" w:rsidRPr="00597A4A">
        <w:rPr>
          <w:lang w:val="es-ES"/>
        </w:rPr>
        <w:t xml:space="preserve">recepción de los antecedentes, se exigirá la copia de la </w:t>
      </w:r>
      <w:r w:rsidR="00C11CE1">
        <w:rPr>
          <w:lang w:val="es-ES"/>
        </w:rPr>
        <w:t>F</w:t>
      </w:r>
      <w:r w:rsidR="00C11CE1" w:rsidRPr="00597A4A">
        <w:rPr>
          <w:lang w:val="es-ES"/>
        </w:rPr>
        <w:t xml:space="preserve">icha </w:t>
      </w:r>
      <w:r w:rsidR="00C11CE1">
        <w:rPr>
          <w:lang w:val="es-ES"/>
        </w:rPr>
        <w:t>Ú</w:t>
      </w:r>
      <w:r w:rsidR="00C11CE1" w:rsidRPr="00597A4A">
        <w:rPr>
          <w:lang w:val="es-ES"/>
        </w:rPr>
        <w:t xml:space="preserve">nica de </w:t>
      </w:r>
      <w:r w:rsidR="00C11CE1">
        <w:rPr>
          <w:lang w:val="es-ES"/>
        </w:rPr>
        <w:t>P</w:t>
      </w:r>
      <w:r w:rsidR="00C11CE1" w:rsidRPr="00597A4A">
        <w:rPr>
          <w:lang w:val="es-ES"/>
        </w:rPr>
        <w:t xml:space="preserve">ostulación donde </w:t>
      </w:r>
      <w:r w:rsidR="00C11CE1">
        <w:rPr>
          <w:lang w:val="es-ES"/>
        </w:rPr>
        <w:t xml:space="preserve">se </w:t>
      </w:r>
      <w:r w:rsidR="00C11CE1" w:rsidRPr="00597A4A">
        <w:rPr>
          <w:lang w:val="es-ES"/>
        </w:rPr>
        <w:t>debe</w:t>
      </w:r>
      <w:r w:rsidR="00C11CE1">
        <w:rPr>
          <w:lang w:val="es-ES"/>
        </w:rPr>
        <w:t>rá</w:t>
      </w:r>
      <w:r w:rsidR="00C11CE1" w:rsidRPr="00597A4A">
        <w:rPr>
          <w:lang w:val="es-ES"/>
        </w:rPr>
        <w:t xml:space="preserve"> </w:t>
      </w:r>
      <w:r w:rsidR="00C11CE1">
        <w:rPr>
          <w:lang w:val="es-ES"/>
        </w:rPr>
        <w:t xml:space="preserve">consignar claramente </w:t>
      </w:r>
      <w:r w:rsidR="00C11CE1" w:rsidRPr="00597A4A">
        <w:rPr>
          <w:lang w:val="es-ES"/>
        </w:rPr>
        <w:t>el día y la hora de recepción de los documentos presentados.</w:t>
      </w:r>
    </w:p>
    <w:p w:rsidR="00597A4A" w:rsidRPr="00597A4A" w:rsidRDefault="00597A4A" w:rsidP="00A60C44">
      <w:pPr>
        <w:pStyle w:val="Textoindependiente"/>
        <w:spacing w:after="240"/>
        <w:jc w:val="both"/>
        <w:rPr>
          <w:lang w:val="es-ES"/>
        </w:rPr>
      </w:pPr>
      <w:r w:rsidRPr="00597A4A">
        <w:rPr>
          <w:lang w:val="es-ES"/>
        </w:rPr>
        <w:t>En representación de la Corporación, un/a profesional de la Dirección Regional de Valparaíso y de la Subdirección de las Personas verificará si los/as postulantes cumplen con los requisitos exigidos en el presente llamado, debiendo levantar un acta con la nómina de los postulantes aceptados y rechazados</w:t>
      </w:r>
      <w:r w:rsidR="00A60C44">
        <w:rPr>
          <w:lang w:val="es-ES"/>
        </w:rPr>
        <w:t>,</w:t>
      </w:r>
      <w:r w:rsidRPr="00597A4A">
        <w:rPr>
          <w:lang w:val="es-ES"/>
        </w:rPr>
        <w:t xml:space="preserve"> y cualquier situación relevante relativa al concurso. Asimismo, dispondrá la notificación de las personas cuya postulación hubiere sido rechazada.</w:t>
      </w:r>
    </w:p>
    <w:p w:rsidR="00A60C44" w:rsidRDefault="00597A4A" w:rsidP="00274C4B">
      <w:pPr>
        <w:pStyle w:val="Textoindependiente"/>
        <w:spacing w:after="240"/>
        <w:jc w:val="both"/>
        <w:rPr>
          <w:lang w:val="es-ES"/>
        </w:rPr>
      </w:pPr>
      <w:r w:rsidRPr="00597A4A">
        <w:rPr>
          <w:lang w:val="es-ES"/>
        </w:rPr>
        <w:t>Los/as postulantes que presenten alguna discapacidad que les produzca impedimento</w:t>
      </w:r>
      <w:r w:rsidRPr="00597A4A">
        <w:rPr>
          <w:spacing w:val="-31"/>
          <w:lang w:val="es-ES"/>
        </w:rPr>
        <w:t xml:space="preserve"> </w:t>
      </w:r>
      <w:r w:rsidRPr="00597A4A">
        <w:rPr>
          <w:lang w:val="es-ES"/>
        </w:rPr>
        <w:t>o dificultades en la aplicación de los instrumentos de selección que se administrarán, deberán informarlo en su postulación, para adoptar las medidas pertinentes, de manera de garantizar la igualdad de condiciones a todos los postulantes que se presenten en este proceso de</w:t>
      </w:r>
      <w:r w:rsidRPr="00597A4A">
        <w:rPr>
          <w:spacing w:val="-15"/>
          <w:lang w:val="es-ES"/>
        </w:rPr>
        <w:t xml:space="preserve"> </w:t>
      </w:r>
      <w:r w:rsidRPr="00597A4A">
        <w:rPr>
          <w:lang w:val="es-ES"/>
        </w:rPr>
        <w:t>selección.</w:t>
      </w:r>
    </w:p>
    <w:p w:rsidR="00274C4B" w:rsidRDefault="00274C4B" w:rsidP="00274C4B">
      <w:pPr>
        <w:pStyle w:val="Textoindependiente"/>
        <w:spacing w:after="240"/>
        <w:jc w:val="both"/>
        <w:rPr>
          <w:lang w:val="es-ES"/>
        </w:rPr>
      </w:pPr>
    </w:p>
    <w:p w:rsidR="00597A4A" w:rsidRPr="00597A4A" w:rsidRDefault="00597A4A" w:rsidP="00D635FC">
      <w:pPr>
        <w:pStyle w:val="Ttulo1"/>
        <w:numPr>
          <w:ilvl w:val="0"/>
          <w:numId w:val="1"/>
        </w:numPr>
        <w:tabs>
          <w:tab w:val="left" w:pos="284"/>
        </w:tabs>
        <w:spacing w:before="240" w:after="240"/>
        <w:ind w:left="0" w:hanging="284"/>
        <w:jc w:val="both"/>
        <w:rPr>
          <w:lang w:val="es-ES"/>
        </w:rPr>
      </w:pPr>
      <w:r w:rsidRPr="00597A4A">
        <w:rPr>
          <w:u w:val="thick"/>
          <w:lang w:val="es-ES"/>
        </w:rPr>
        <w:t>REMUNERACIONES, VIGENCIA, CERTIFICADO DE SALUD COMPATIBLE Y JORNADA DE</w:t>
      </w:r>
      <w:r w:rsidRPr="00597A4A">
        <w:rPr>
          <w:spacing w:val="-15"/>
          <w:u w:val="thick"/>
          <w:lang w:val="es-ES"/>
        </w:rPr>
        <w:t xml:space="preserve"> </w:t>
      </w:r>
      <w:r w:rsidRPr="00597A4A">
        <w:rPr>
          <w:u w:val="thick"/>
          <w:lang w:val="es-ES"/>
        </w:rPr>
        <w:t>TRABAJO.</w:t>
      </w:r>
    </w:p>
    <w:p w:rsidR="003F5BE8" w:rsidRDefault="00597A4A" w:rsidP="003F5BE8">
      <w:pPr>
        <w:pStyle w:val="Textoindependiente"/>
        <w:numPr>
          <w:ilvl w:val="0"/>
          <w:numId w:val="5"/>
        </w:numPr>
        <w:tabs>
          <w:tab w:val="left" w:pos="284"/>
        </w:tabs>
        <w:ind w:left="284" w:hanging="284"/>
        <w:jc w:val="both"/>
        <w:rPr>
          <w:b/>
          <w:lang w:val="es-ES"/>
        </w:rPr>
      </w:pPr>
      <w:r w:rsidRPr="003F5BE8">
        <w:rPr>
          <w:lang w:val="es-ES"/>
        </w:rPr>
        <w:t xml:space="preserve">El sueldo base del cargo de </w:t>
      </w:r>
      <w:r w:rsidRPr="003F5BE8">
        <w:rPr>
          <w:b/>
          <w:lang w:val="es-ES"/>
        </w:rPr>
        <w:t>SECRETRARIO/A</w:t>
      </w:r>
      <w:r w:rsidRPr="003F5BE8">
        <w:rPr>
          <w:lang w:val="es-ES"/>
        </w:rPr>
        <w:t xml:space="preserve">, con Contrato de Trabajo de </w:t>
      </w:r>
      <w:r w:rsidRPr="003F5BE8">
        <w:rPr>
          <w:i/>
          <w:u w:val="single"/>
          <w:lang w:val="es-ES"/>
        </w:rPr>
        <w:t xml:space="preserve">Plazo Fijo </w:t>
      </w:r>
      <w:r w:rsidRPr="003F5BE8">
        <w:rPr>
          <w:lang w:val="es-ES"/>
        </w:rPr>
        <w:t xml:space="preserve">es de </w:t>
      </w:r>
      <w:r w:rsidRPr="003F5BE8">
        <w:rPr>
          <w:b/>
          <w:lang w:val="es-ES"/>
        </w:rPr>
        <w:t>$ 474.269.-</w:t>
      </w:r>
    </w:p>
    <w:p w:rsidR="003F5BE8" w:rsidRDefault="00597A4A" w:rsidP="003F5BE8">
      <w:pPr>
        <w:pStyle w:val="Textoindependiente"/>
        <w:tabs>
          <w:tab w:val="left" w:pos="284"/>
        </w:tabs>
        <w:spacing w:after="240"/>
        <w:ind w:left="284"/>
        <w:jc w:val="both"/>
        <w:rPr>
          <w:b/>
          <w:lang w:val="es-ES"/>
        </w:rPr>
      </w:pPr>
      <w:r w:rsidRPr="003F5BE8">
        <w:rPr>
          <w:lang w:val="es-ES"/>
        </w:rPr>
        <w:t>La remuneración ant</w:t>
      </w:r>
      <w:r w:rsidR="003F5BE8" w:rsidRPr="003F5BE8">
        <w:rPr>
          <w:lang w:val="es-ES"/>
        </w:rPr>
        <w:t>eriormente señalada contemplará</w:t>
      </w:r>
      <w:r w:rsidRPr="003F5BE8">
        <w:rPr>
          <w:lang w:val="es-ES"/>
        </w:rPr>
        <w:t xml:space="preserve"> además, asignaciones de modernización y específica por desempeño, sólo en aquéllos casos en que se cumplan con los requisitos pertinentes.</w:t>
      </w:r>
    </w:p>
    <w:p w:rsidR="003F5BE8" w:rsidRDefault="00597A4A" w:rsidP="003F5BE8">
      <w:pPr>
        <w:pStyle w:val="Textoindependiente"/>
        <w:numPr>
          <w:ilvl w:val="0"/>
          <w:numId w:val="5"/>
        </w:numPr>
        <w:tabs>
          <w:tab w:val="left" w:pos="284"/>
        </w:tabs>
        <w:spacing w:after="240"/>
        <w:ind w:left="284" w:hanging="284"/>
        <w:jc w:val="both"/>
        <w:rPr>
          <w:b/>
          <w:lang w:val="es-ES"/>
        </w:rPr>
      </w:pPr>
      <w:r w:rsidRPr="003F5BE8">
        <w:rPr>
          <w:lang w:val="es-ES"/>
        </w:rPr>
        <w:t>La vigencia del Contrato de Trabajo, será por el tiempo de cuatro meses, contados desde la fecha en que el trabajador/a comience a prestar servicios personales, esto es, en el mes de diciembre del año en curso.</w:t>
      </w:r>
    </w:p>
    <w:p w:rsidR="003F5BE8" w:rsidRDefault="00597A4A" w:rsidP="00F12E48">
      <w:pPr>
        <w:pStyle w:val="Textoindependiente"/>
        <w:numPr>
          <w:ilvl w:val="0"/>
          <w:numId w:val="5"/>
        </w:numPr>
        <w:tabs>
          <w:tab w:val="left" w:pos="426"/>
        </w:tabs>
        <w:spacing w:after="240"/>
        <w:ind w:left="284" w:hanging="284"/>
        <w:jc w:val="both"/>
        <w:rPr>
          <w:lang w:val="es-ES"/>
        </w:rPr>
      </w:pPr>
      <w:r w:rsidRPr="003F5BE8">
        <w:rPr>
          <w:lang w:val="es-ES"/>
        </w:rPr>
        <w:t>La persona que fuere seleccionada deberá acompañar un certificado que acredite el estado de salud compatible con el cargo, dentro de los 45 días hábiles siguientes a la fecha de ingreso a esta Corporación. Cabe hacer presente que tal documento podrá ser emitido por cualquier prestador institucional de salud, sea público o privado.</w:t>
      </w:r>
    </w:p>
    <w:p w:rsidR="00597A4A" w:rsidRPr="003F5BE8" w:rsidRDefault="00597A4A" w:rsidP="003F5BE8">
      <w:pPr>
        <w:pStyle w:val="Textoindependiente"/>
        <w:numPr>
          <w:ilvl w:val="0"/>
          <w:numId w:val="5"/>
        </w:numPr>
        <w:tabs>
          <w:tab w:val="left" w:pos="284"/>
        </w:tabs>
        <w:spacing w:after="240"/>
        <w:ind w:left="284" w:hanging="284"/>
        <w:jc w:val="both"/>
        <w:rPr>
          <w:lang w:val="es-ES"/>
        </w:rPr>
      </w:pPr>
      <w:r w:rsidRPr="003F5BE8">
        <w:rPr>
          <w:lang w:val="es-ES"/>
        </w:rPr>
        <w:t>La jornada ordinaria de trabajo será de 45 horas semanales.</w:t>
      </w:r>
    </w:p>
    <w:p w:rsidR="00597A4A" w:rsidRPr="00597A4A" w:rsidRDefault="00597A4A" w:rsidP="00597A4A">
      <w:pPr>
        <w:pStyle w:val="Textoindependiente"/>
        <w:jc w:val="both"/>
        <w:rPr>
          <w:lang w:val="es-ES"/>
        </w:rPr>
      </w:pPr>
    </w:p>
    <w:p w:rsidR="00597A4A" w:rsidRPr="00D635FC" w:rsidRDefault="00597A4A" w:rsidP="00D635FC">
      <w:pPr>
        <w:pStyle w:val="Ttulo1"/>
        <w:numPr>
          <w:ilvl w:val="0"/>
          <w:numId w:val="1"/>
        </w:numPr>
        <w:tabs>
          <w:tab w:val="left" w:pos="284"/>
        </w:tabs>
        <w:spacing w:before="240" w:after="240"/>
        <w:ind w:left="0" w:hanging="284"/>
        <w:jc w:val="both"/>
        <w:rPr>
          <w:u w:val="thick"/>
          <w:lang w:val="es-ES"/>
        </w:rPr>
      </w:pPr>
      <w:r w:rsidRPr="00D635FC">
        <w:rPr>
          <w:u w:val="thick"/>
          <w:lang w:val="es-ES"/>
        </w:rPr>
        <w:t xml:space="preserve">PROCESO DE </w:t>
      </w:r>
      <w:r w:rsidR="005358E5">
        <w:rPr>
          <w:u w:val="thick"/>
          <w:lang w:val="es-ES"/>
        </w:rPr>
        <w:t>EVALUACIÓN</w:t>
      </w:r>
    </w:p>
    <w:p w:rsidR="00597A4A" w:rsidRPr="00597A4A" w:rsidRDefault="00597A4A" w:rsidP="00597A4A">
      <w:pPr>
        <w:pStyle w:val="Textoindependiente"/>
        <w:jc w:val="both"/>
        <w:rPr>
          <w:lang w:val="es-ES"/>
        </w:rPr>
      </w:pPr>
      <w:r w:rsidRPr="00597A4A">
        <w:rPr>
          <w:lang w:val="es-ES"/>
        </w:rPr>
        <w:t>La evaluación de los postulantes constará de tres etapas:</w:t>
      </w:r>
    </w:p>
    <w:p w:rsidR="00597A4A" w:rsidRPr="00597A4A" w:rsidRDefault="00597A4A" w:rsidP="00597A4A">
      <w:pPr>
        <w:pStyle w:val="Textoindependiente"/>
        <w:jc w:val="both"/>
        <w:rPr>
          <w:lang w:val="es-ES"/>
        </w:rPr>
      </w:pPr>
    </w:p>
    <w:p w:rsidR="003F5BE8" w:rsidRDefault="00597A4A" w:rsidP="00F12E48">
      <w:pPr>
        <w:pStyle w:val="Textoindependiente"/>
        <w:numPr>
          <w:ilvl w:val="0"/>
          <w:numId w:val="2"/>
        </w:numPr>
        <w:spacing w:after="240"/>
        <w:ind w:left="284" w:hanging="284"/>
        <w:jc w:val="both"/>
        <w:rPr>
          <w:lang w:val="es-ES"/>
        </w:rPr>
      </w:pPr>
      <w:r w:rsidRPr="003F5BE8">
        <w:rPr>
          <w:b/>
          <w:lang w:val="es-ES"/>
        </w:rPr>
        <w:t>I ETAPA</w:t>
      </w:r>
      <w:r w:rsidR="003F5BE8">
        <w:rPr>
          <w:b/>
          <w:lang w:val="es-ES"/>
        </w:rPr>
        <w:t xml:space="preserve">: </w:t>
      </w:r>
      <w:r w:rsidRPr="003F5BE8">
        <w:rPr>
          <w:lang w:val="es-ES"/>
        </w:rPr>
        <w:t xml:space="preserve">Evaluación formal de antecedentes. Se verificará </w:t>
      </w:r>
      <w:proofErr w:type="gramStart"/>
      <w:r w:rsidRPr="003F5BE8">
        <w:rPr>
          <w:lang w:val="es-ES"/>
        </w:rPr>
        <w:t>la  presentación</w:t>
      </w:r>
      <w:proofErr w:type="gramEnd"/>
      <w:r w:rsidRPr="003F5BE8">
        <w:rPr>
          <w:lang w:val="es-ES"/>
        </w:rPr>
        <w:t xml:space="preserve"> en tiempo y forma de los antecedentes requeridos para la postulación.</w:t>
      </w:r>
    </w:p>
    <w:p w:rsidR="003F5BE8" w:rsidRDefault="00597A4A" w:rsidP="00F12E48">
      <w:pPr>
        <w:pStyle w:val="Textoindependiente"/>
        <w:numPr>
          <w:ilvl w:val="0"/>
          <w:numId w:val="2"/>
        </w:numPr>
        <w:spacing w:after="240"/>
        <w:ind w:left="284" w:hanging="284"/>
        <w:jc w:val="both"/>
        <w:rPr>
          <w:lang w:val="es-ES"/>
        </w:rPr>
      </w:pPr>
      <w:r w:rsidRPr="003F5BE8">
        <w:rPr>
          <w:b/>
          <w:lang w:val="es-ES"/>
        </w:rPr>
        <w:t>II ETAPA</w:t>
      </w:r>
      <w:r w:rsidR="003F5BE8">
        <w:rPr>
          <w:b/>
          <w:lang w:val="es-ES"/>
        </w:rPr>
        <w:t xml:space="preserve">: </w:t>
      </w:r>
      <w:r w:rsidRPr="003F5BE8">
        <w:rPr>
          <w:lang w:val="es-ES"/>
        </w:rPr>
        <w:t xml:space="preserve">Evaluación curricular, donde se medirán los factores de conocimientos y </w:t>
      </w:r>
      <w:r w:rsidRPr="003F5BE8">
        <w:rPr>
          <w:lang w:val="es-ES"/>
        </w:rPr>
        <w:lastRenderedPageBreak/>
        <w:t>experiencia deseables</w:t>
      </w:r>
      <w:r w:rsidR="0002109A">
        <w:rPr>
          <w:lang w:val="es-ES"/>
        </w:rPr>
        <w:t>.</w:t>
      </w:r>
    </w:p>
    <w:p w:rsidR="00597A4A" w:rsidRDefault="00597A4A" w:rsidP="00F12E48">
      <w:pPr>
        <w:pStyle w:val="Textoindependiente"/>
        <w:numPr>
          <w:ilvl w:val="0"/>
          <w:numId w:val="2"/>
        </w:numPr>
        <w:spacing w:after="240"/>
        <w:ind w:left="284" w:hanging="284"/>
        <w:jc w:val="both"/>
        <w:rPr>
          <w:lang w:val="es-ES"/>
        </w:rPr>
      </w:pPr>
      <w:r w:rsidRPr="003F5BE8">
        <w:rPr>
          <w:b/>
          <w:lang w:val="es-ES"/>
        </w:rPr>
        <w:t>III ETAPA</w:t>
      </w:r>
      <w:r w:rsidRPr="003F5BE8">
        <w:rPr>
          <w:lang w:val="es-ES"/>
        </w:rPr>
        <w:t xml:space="preserve"> Entrevista de Apreciación Global vinculadas al cargo, para lo cual una comisión realizará una entrevista personal a cada postulante que hubiera aprobado las etapas</w:t>
      </w:r>
      <w:r w:rsidRPr="003F5BE8">
        <w:rPr>
          <w:spacing w:val="-16"/>
          <w:lang w:val="es-ES"/>
        </w:rPr>
        <w:t xml:space="preserve"> </w:t>
      </w:r>
      <w:r w:rsidRPr="003F5BE8">
        <w:rPr>
          <w:lang w:val="es-ES"/>
        </w:rPr>
        <w:t>anteriores.</w:t>
      </w:r>
    </w:p>
    <w:p w:rsidR="00597A4A" w:rsidRPr="00597A4A" w:rsidRDefault="00597A4A" w:rsidP="00597A4A">
      <w:pPr>
        <w:pStyle w:val="Textoindependiente"/>
        <w:jc w:val="both"/>
        <w:rPr>
          <w:lang w:val="es-ES"/>
        </w:rPr>
      </w:pPr>
      <w:r w:rsidRPr="00597A4A">
        <w:rPr>
          <w:lang w:val="es-ES"/>
        </w:rPr>
        <w:t>Estas etapas se ejecutarán en forma sucesiva, de modo tal que, sólo los/as candidatos/as que obtengan la puntuación mínima requerida, estarán habilitados para pasar a la etapa siguiente.</w:t>
      </w:r>
    </w:p>
    <w:p w:rsidR="00597A4A" w:rsidRPr="00597A4A" w:rsidRDefault="00597A4A" w:rsidP="00597A4A">
      <w:pPr>
        <w:pStyle w:val="Textoindependiente"/>
        <w:jc w:val="both"/>
        <w:rPr>
          <w:lang w:val="es-ES"/>
        </w:rPr>
      </w:pPr>
    </w:p>
    <w:p w:rsidR="00597A4A" w:rsidRPr="00597A4A" w:rsidRDefault="00597A4A" w:rsidP="00597A4A">
      <w:pPr>
        <w:pStyle w:val="Textoindependiente"/>
        <w:jc w:val="both"/>
        <w:rPr>
          <w:lang w:val="es-ES"/>
        </w:rPr>
      </w:pPr>
      <w:r w:rsidRPr="00597A4A">
        <w:rPr>
          <w:lang w:val="es-ES"/>
        </w:rPr>
        <w:t xml:space="preserve">Cada etapa de evaluación consta de uno o más factores y </w:t>
      </w:r>
      <w:proofErr w:type="spellStart"/>
      <w:r w:rsidRPr="00597A4A">
        <w:rPr>
          <w:lang w:val="es-ES"/>
        </w:rPr>
        <w:t>subfactores</w:t>
      </w:r>
      <w:proofErr w:type="spellEnd"/>
      <w:r w:rsidRPr="00597A4A">
        <w:rPr>
          <w:lang w:val="es-ES"/>
        </w:rPr>
        <w:t>:</w:t>
      </w:r>
    </w:p>
    <w:p w:rsidR="00597A4A" w:rsidRPr="00597A4A" w:rsidRDefault="00597A4A" w:rsidP="00597A4A">
      <w:pPr>
        <w:jc w:val="both"/>
        <w:rPr>
          <w:rFonts w:ascii="Verdana" w:hAnsi="Verdana"/>
          <w:sz w:val="20"/>
          <w:szCs w:val="20"/>
          <w:lang w:val="es-ES"/>
        </w:rPr>
      </w:pPr>
    </w:p>
    <w:tbl>
      <w:tblPr>
        <w:tblW w:w="9214" w:type="dxa"/>
        <w:jc w:val="center"/>
        <w:tblLayout w:type="fixed"/>
        <w:tblCellMar>
          <w:left w:w="70" w:type="dxa"/>
          <w:right w:w="70" w:type="dxa"/>
        </w:tblCellMar>
        <w:tblLook w:val="04A0" w:firstRow="1" w:lastRow="0" w:firstColumn="1" w:lastColumn="0" w:noHBand="0" w:noVBand="1"/>
      </w:tblPr>
      <w:tblGrid>
        <w:gridCol w:w="1671"/>
        <w:gridCol w:w="1617"/>
        <w:gridCol w:w="2807"/>
        <w:gridCol w:w="1011"/>
        <w:gridCol w:w="1116"/>
        <w:gridCol w:w="982"/>
        <w:gridCol w:w="10"/>
      </w:tblGrid>
      <w:tr w:rsidR="00F12E48" w:rsidRPr="00F12E48" w:rsidTr="00BA0134">
        <w:trPr>
          <w:trHeight w:val="375"/>
          <w:jc w:val="center"/>
        </w:trPr>
        <w:tc>
          <w:tcPr>
            <w:tcW w:w="9214" w:type="dxa"/>
            <w:gridSpan w:val="7"/>
            <w:tcBorders>
              <w:top w:val="single" w:sz="4" w:space="0" w:color="auto"/>
              <w:left w:val="single" w:sz="4" w:space="0" w:color="auto"/>
              <w:bottom w:val="single" w:sz="4" w:space="0" w:color="FFFFFF"/>
              <w:right w:val="single" w:sz="4" w:space="0" w:color="auto"/>
            </w:tcBorders>
            <w:shd w:val="clear" w:color="000000" w:fill="0F253F"/>
            <w:vAlign w:val="center"/>
            <w:hideMark/>
          </w:tcPr>
          <w:p w:rsidR="00F12E48" w:rsidRPr="00F12E48" w:rsidRDefault="00F12E48" w:rsidP="00F12E48">
            <w:pPr>
              <w:jc w:val="center"/>
              <w:rPr>
                <w:rFonts w:ascii="Verdana" w:eastAsia="Times New Roman" w:hAnsi="Verdana"/>
                <w:b/>
                <w:bCs/>
                <w:color w:val="FFFFFF"/>
                <w:sz w:val="20"/>
                <w:szCs w:val="20"/>
                <w:lang w:val="es-ES" w:eastAsia="es-ES"/>
              </w:rPr>
            </w:pPr>
            <w:r w:rsidRPr="00F12E48">
              <w:rPr>
                <w:rFonts w:ascii="Verdana" w:eastAsia="Times New Roman" w:hAnsi="Verdana"/>
                <w:b/>
                <w:bCs/>
                <w:color w:val="FFFFFF"/>
                <w:sz w:val="20"/>
                <w:szCs w:val="20"/>
                <w:lang w:val="es-ES" w:eastAsia="es-ES"/>
              </w:rPr>
              <w:t>PONDERACION</w:t>
            </w:r>
          </w:p>
        </w:tc>
      </w:tr>
      <w:tr w:rsidR="00F12E48" w:rsidRPr="00F12E48" w:rsidTr="00BA0134">
        <w:trPr>
          <w:gridAfter w:val="1"/>
          <w:wAfter w:w="10" w:type="dxa"/>
          <w:trHeight w:val="630"/>
          <w:jc w:val="center"/>
        </w:trPr>
        <w:tc>
          <w:tcPr>
            <w:tcW w:w="1671" w:type="dxa"/>
            <w:tcBorders>
              <w:top w:val="nil"/>
              <w:left w:val="single" w:sz="4" w:space="0" w:color="auto"/>
              <w:bottom w:val="single" w:sz="4" w:space="0" w:color="auto"/>
              <w:right w:val="single" w:sz="4" w:space="0" w:color="FFFFFF"/>
            </w:tcBorders>
            <w:shd w:val="clear" w:color="000000" w:fill="0F253F"/>
            <w:vAlign w:val="center"/>
            <w:hideMark/>
          </w:tcPr>
          <w:p w:rsidR="00F12E48" w:rsidRPr="00F12E48" w:rsidRDefault="00F12E48" w:rsidP="00F12E48">
            <w:pPr>
              <w:rPr>
                <w:rFonts w:ascii="Verdana" w:eastAsia="Times New Roman" w:hAnsi="Verdana"/>
                <w:b/>
                <w:bCs/>
                <w:color w:val="FFFFFF"/>
                <w:sz w:val="16"/>
                <w:szCs w:val="16"/>
                <w:lang w:val="es-ES" w:eastAsia="es-ES"/>
              </w:rPr>
            </w:pPr>
            <w:r w:rsidRPr="00F12E48">
              <w:rPr>
                <w:rFonts w:ascii="Verdana" w:eastAsia="Times New Roman" w:hAnsi="Verdana"/>
                <w:b/>
                <w:bCs/>
                <w:color w:val="FFFFFF"/>
                <w:sz w:val="16"/>
                <w:szCs w:val="16"/>
                <w:lang w:val="es-CL" w:eastAsia="es-ES"/>
              </w:rPr>
              <w:t>Factor</w:t>
            </w:r>
          </w:p>
        </w:tc>
        <w:tc>
          <w:tcPr>
            <w:tcW w:w="1617" w:type="dxa"/>
            <w:tcBorders>
              <w:top w:val="nil"/>
              <w:left w:val="nil"/>
              <w:bottom w:val="single" w:sz="4" w:space="0" w:color="auto"/>
              <w:right w:val="single" w:sz="4" w:space="0" w:color="FFFFFF"/>
            </w:tcBorders>
            <w:shd w:val="clear" w:color="000000" w:fill="0F253F"/>
            <w:vAlign w:val="center"/>
            <w:hideMark/>
          </w:tcPr>
          <w:p w:rsidR="00F12E48" w:rsidRPr="00F12E48" w:rsidRDefault="00F12E48" w:rsidP="00F12E48">
            <w:pPr>
              <w:jc w:val="both"/>
              <w:rPr>
                <w:rFonts w:ascii="Verdana" w:eastAsia="Times New Roman" w:hAnsi="Verdana"/>
                <w:b/>
                <w:bCs/>
                <w:color w:val="FFFFFF"/>
                <w:sz w:val="16"/>
                <w:szCs w:val="16"/>
                <w:lang w:val="es-ES" w:eastAsia="es-ES"/>
              </w:rPr>
            </w:pPr>
            <w:proofErr w:type="spellStart"/>
            <w:r w:rsidRPr="00F12E48">
              <w:rPr>
                <w:rFonts w:ascii="Verdana" w:eastAsia="Times New Roman" w:hAnsi="Verdana"/>
                <w:b/>
                <w:bCs/>
                <w:color w:val="FFFFFF"/>
                <w:sz w:val="16"/>
                <w:szCs w:val="16"/>
                <w:lang w:val="es-CL" w:eastAsia="es-ES"/>
              </w:rPr>
              <w:t>Subfactor</w:t>
            </w:r>
            <w:proofErr w:type="spellEnd"/>
          </w:p>
        </w:tc>
        <w:tc>
          <w:tcPr>
            <w:tcW w:w="2807" w:type="dxa"/>
            <w:tcBorders>
              <w:top w:val="nil"/>
              <w:left w:val="nil"/>
              <w:bottom w:val="single" w:sz="4" w:space="0" w:color="auto"/>
              <w:right w:val="single" w:sz="4" w:space="0" w:color="FFFFFF"/>
            </w:tcBorders>
            <w:shd w:val="clear" w:color="000000" w:fill="0F253F"/>
            <w:vAlign w:val="center"/>
            <w:hideMark/>
          </w:tcPr>
          <w:p w:rsidR="00F12E48" w:rsidRPr="00F12E48" w:rsidRDefault="00F12E48" w:rsidP="00F12E48">
            <w:pPr>
              <w:jc w:val="both"/>
              <w:rPr>
                <w:rFonts w:ascii="Verdana" w:eastAsia="Times New Roman" w:hAnsi="Verdana"/>
                <w:b/>
                <w:bCs/>
                <w:color w:val="FFFFFF"/>
                <w:sz w:val="16"/>
                <w:szCs w:val="16"/>
                <w:lang w:val="es-ES" w:eastAsia="es-ES"/>
              </w:rPr>
            </w:pPr>
            <w:r w:rsidRPr="00F12E48">
              <w:rPr>
                <w:rFonts w:ascii="Verdana" w:eastAsia="Times New Roman" w:hAnsi="Verdana"/>
                <w:b/>
                <w:bCs/>
                <w:color w:val="FFFFFF"/>
                <w:sz w:val="16"/>
                <w:szCs w:val="16"/>
                <w:lang w:val="es-CL" w:eastAsia="es-ES"/>
              </w:rPr>
              <w:t>Criterio</w:t>
            </w:r>
          </w:p>
        </w:tc>
        <w:tc>
          <w:tcPr>
            <w:tcW w:w="1011" w:type="dxa"/>
            <w:tcBorders>
              <w:top w:val="nil"/>
              <w:left w:val="nil"/>
              <w:bottom w:val="single" w:sz="4" w:space="0" w:color="auto"/>
              <w:right w:val="single" w:sz="4" w:space="0" w:color="FFFFFF"/>
            </w:tcBorders>
            <w:shd w:val="clear" w:color="000000" w:fill="0F253F"/>
            <w:vAlign w:val="center"/>
            <w:hideMark/>
          </w:tcPr>
          <w:p w:rsidR="00F12E48" w:rsidRPr="00F12E48" w:rsidRDefault="00F12E48" w:rsidP="00F12E48">
            <w:pPr>
              <w:jc w:val="center"/>
              <w:rPr>
                <w:rFonts w:ascii="Verdana" w:eastAsia="Times New Roman" w:hAnsi="Verdana"/>
                <w:b/>
                <w:bCs/>
                <w:color w:val="FFFFFF"/>
                <w:sz w:val="16"/>
                <w:szCs w:val="16"/>
                <w:lang w:val="es-ES" w:eastAsia="es-ES"/>
              </w:rPr>
            </w:pPr>
            <w:r w:rsidRPr="00F12E48">
              <w:rPr>
                <w:rFonts w:ascii="Verdana" w:eastAsia="Times New Roman" w:hAnsi="Verdana"/>
                <w:b/>
                <w:bCs/>
                <w:color w:val="FFFFFF"/>
                <w:sz w:val="16"/>
                <w:szCs w:val="16"/>
                <w:lang w:val="es-CL" w:eastAsia="es-ES"/>
              </w:rPr>
              <w:t xml:space="preserve">Puntaje </w:t>
            </w:r>
            <w:proofErr w:type="spellStart"/>
            <w:r w:rsidRPr="00F12E48">
              <w:rPr>
                <w:rFonts w:ascii="Verdana" w:eastAsia="Times New Roman" w:hAnsi="Verdana"/>
                <w:b/>
                <w:bCs/>
                <w:color w:val="FFFFFF"/>
                <w:sz w:val="16"/>
                <w:szCs w:val="16"/>
                <w:lang w:val="es-CL" w:eastAsia="es-ES"/>
              </w:rPr>
              <w:t>Subfactor</w:t>
            </w:r>
            <w:proofErr w:type="spellEnd"/>
          </w:p>
        </w:tc>
        <w:tc>
          <w:tcPr>
            <w:tcW w:w="1116" w:type="dxa"/>
            <w:tcBorders>
              <w:top w:val="nil"/>
              <w:left w:val="nil"/>
              <w:bottom w:val="single" w:sz="4" w:space="0" w:color="auto"/>
              <w:right w:val="single" w:sz="4" w:space="0" w:color="FFFFFF"/>
            </w:tcBorders>
            <w:shd w:val="clear" w:color="000000" w:fill="0F253F"/>
            <w:vAlign w:val="center"/>
            <w:hideMark/>
          </w:tcPr>
          <w:p w:rsidR="00F12E48" w:rsidRPr="00F12E48" w:rsidRDefault="00F12E48" w:rsidP="00F12E48">
            <w:pPr>
              <w:jc w:val="center"/>
              <w:rPr>
                <w:rFonts w:ascii="Verdana" w:eastAsia="Times New Roman" w:hAnsi="Verdana"/>
                <w:b/>
                <w:bCs/>
                <w:color w:val="FFFFFF"/>
                <w:sz w:val="16"/>
                <w:szCs w:val="16"/>
                <w:lang w:val="es-ES" w:eastAsia="es-ES"/>
              </w:rPr>
            </w:pPr>
            <w:r w:rsidRPr="00F12E48">
              <w:rPr>
                <w:rFonts w:ascii="Verdana" w:eastAsia="Times New Roman" w:hAnsi="Verdana"/>
                <w:b/>
                <w:bCs/>
                <w:color w:val="FFFFFF"/>
                <w:sz w:val="16"/>
                <w:szCs w:val="16"/>
                <w:lang w:val="es-CL" w:eastAsia="es-ES"/>
              </w:rPr>
              <w:t>Puntaje Máx. por Factor</w:t>
            </w:r>
          </w:p>
        </w:tc>
        <w:tc>
          <w:tcPr>
            <w:tcW w:w="982" w:type="dxa"/>
            <w:tcBorders>
              <w:top w:val="nil"/>
              <w:left w:val="nil"/>
              <w:bottom w:val="single" w:sz="4" w:space="0" w:color="auto"/>
              <w:right w:val="single" w:sz="4" w:space="0" w:color="auto"/>
            </w:tcBorders>
            <w:shd w:val="clear" w:color="000000" w:fill="0F253F"/>
            <w:vAlign w:val="center"/>
            <w:hideMark/>
          </w:tcPr>
          <w:p w:rsidR="00F12E48" w:rsidRPr="00F12E48" w:rsidRDefault="00F12E48" w:rsidP="00F12E48">
            <w:pPr>
              <w:jc w:val="center"/>
              <w:rPr>
                <w:rFonts w:ascii="Verdana" w:eastAsia="Times New Roman" w:hAnsi="Verdana"/>
                <w:b/>
                <w:bCs/>
                <w:color w:val="FFFFFF"/>
                <w:sz w:val="16"/>
                <w:szCs w:val="16"/>
                <w:lang w:val="es-ES" w:eastAsia="es-ES"/>
              </w:rPr>
            </w:pPr>
            <w:r w:rsidRPr="00F12E48">
              <w:rPr>
                <w:rFonts w:ascii="Verdana" w:eastAsia="Times New Roman" w:hAnsi="Verdana"/>
                <w:b/>
                <w:bCs/>
                <w:color w:val="FFFFFF"/>
                <w:sz w:val="16"/>
                <w:szCs w:val="16"/>
                <w:lang w:val="es-CL" w:eastAsia="es-ES"/>
              </w:rPr>
              <w:t>Puntaje Min. Por factor</w:t>
            </w:r>
          </w:p>
        </w:tc>
      </w:tr>
      <w:tr w:rsidR="00F12E48" w:rsidRPr="00A5352D" w:rsidTr="000560EA">
        <w:trPr>
          <w:trHeight w:val="300"/>
          <w:jc w:val="center"/>
        </w:trPr>
        <w:tc>
          <w:tcPr>
            <w:tcW w:w="9214" w:type="dxa"/>
            <w:gridSpan w:val="7"/>
            <w:tcBorders>
              <w:top w:val="single" w:sz="4" w:space="0" w:color="auto"/>
              <w:left w:val="single" w:sz="4" w:space="0" w:color="auto"/>
              <w:bottom w:val="single" w:sz="4" w:space="0" w:color="FFFFFF" w:themeColor="background1"/>
              <w:right w:val="single" w:sz="4" w:space="0" w:color="auto"/>
            </w:tcBorders>
            <w:shd w:val="clear" w:color="000000" w:fill="1F497D"/>
            <w:noWrap/>
            <w:vAlign w:val="center"/>
            <w:hideMark/>
          </w:tcPr>
          <w:p w:rsidR="00F12E48" w:rsidRPr="00F12E48" w:rsidRDefault="00F12E48" w:rsidP="00F12E48">
            <w:pPr>
              <w:rPr>
                <w:rFonts w:ascii="Verdana" w:eastAsia="Times New Roman" w:hAnsi="Verdana"/>
                <w:b/>
                <w:bCs/>
                <w:color w:val="FFFFFF"/>
                <w:sz w:val="16"/>
                <w:szCs w:val="16"/>
                <w:lang w:val="es-ES" w:eastAsia="es-ES"/>
              </w:rPr>
            </w:pPr>
            <w:r>
              <w:rPr>
                <w:rFonts w:ascii="Verdana" w:eastAsia="Times New Roman" w:hAnsi="Verdana"/>
                <w:b/>
                <w:bCs/>
                <w:color w:val="FFFFFF"/>
                <w:sz w:val="16"/>
                <w:szCs w:val="16"/>
                <w:lang w:val="es-ES" w:eastAsia="es-ES"/>
              </w:rPr>
              <w:t>I ETAPA –Evaluación formal de antecedentes</w:t>
            </w:r>
          </w:p>
        </w:tc>
      </w:tr>
      <w:tr w:rsidR="00F12E48" w:rsidRPr="00F12E48" w:rsidTr="000560EA">
        <w:trPr>
          <w:gridAfter w:val="1"/>
          <w:wAfter w:w="10" w:type="dxa"/>
          <w:trHeight w:val="300"/>
          <w:jc w:val="center"/>
        </w:trPr>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Presentación requisitos generales señalados en letra B, C y D de estas bases</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Documentos según formato y en el tiempo requerido</w:t>
            </w: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xml:space="preserve">1. </w:t>
            </w:r>
            <w:proofErr w:type="spellStart"/>
            <w:r w:rsidRPr="00F12E48">
              <w:rPr>
                <w:rFonts w:ascii="Verdana" w:eastAsia="Times New Roman" w:hAnsi="Verdana"/>
                <w:color w:val="000000"/>
                <w:sz w:val="16"/>
                <w:szCs w:val="16"/>
                <w:lang w:val="es-CL" w:eastAsia="es-ES"/>
              </w:rPr>
              <w:t>Curriculum</w:t>
            </w:r>
            <w:proofErr w:type="spellEnd"/>
            <w:r w:rsidRPr="00F12E48">
              <w:rPr>
                <w:rFonts w:ascii="Verdana" w:eastAsia="Times New Roman" w:hAnsi="Verdana"/>
                <w:color w:val="000000"/>
                <w:sz w:val="16"/>
                <w:szCs w:val="16"/>
                <w:lang w:val="es-CL" w:eastAsia="es-ES"/>
              </w:rPr>
              <w:t xml:space="preserve"> Vitae</w:t>
            </w:r>
          </w:p>
        </w:tc>
        <w:tc>
          <w:tcPr>
            <w:tcW w:w="1011" w:type="dxa"/>
            <w:tcBorders>
              <w:top w:val="nil"/>
              <w:left w:val="nil"/>
              <w:bottom w:val="single" w:sz="4" w:space="0" w:color="auto"/>
              <w:right w:val="single" w:sz="4" w:space="0" w:color="auto"/>
            </w:tcBorders>
            <w:shd w:val="clear" w:color="auto" w:fill="auto"/>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nil"/>
              <w:left w:val="nil"/>
              <w:bottom w:val="single" w:sz="4" w:space="0" w:color="auto"/>
              <w:right w:val="single" w:sz="4" w:space="0" w:color="auto"/>
            </w:tcBorders>
            <w:shd w:val="clear" w:color="auto" w:fill="auto"/>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val="restart"/>
            <w:tcBorders>
              <w:top w:val="nil"/>
              <w:left w:val="single" w:sz="4" w:space="0" w:color="auto"/>
              <w:bottom w:val="single" w:sz="4" w:space="0" w:color="auto"/>
              <w:right w:val="single" w:sz="4" w:space="0" w:color="auto"/>
            </w:tcBorders>
            <w:shd w:val="clear" w:color="auto" w:fill="auto"/>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xml:space="preserve"> </w:t>
            </w:r>
          </w:p>
        </w:tc>
      </w:tr>
      <w:tr w:rsidR="00F12E48" w:rsidRPr="00F12E48" w:rsidTr="000560EA">
        <w:trPr>
          <w:gridAfter w:val="1"/>
          <w:wAfter w:w="10" w:type="dxa"/>
          <w:trHeight w:val="300"/>
          <w:jc w:val="center"/>
        </w:trPr>
        <w:tc>
          <w:tcPr>
            <w:tcW w:w="1671" w:type="dxa"/>
            <w:vMerge/>
            <w:tcBorders>
              <w:top w:val="single" w:sz="4" w:space="0" w:color="auto"/>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single" w:sz="4" w:space="0" w:color="auto"/>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single" w:sz="4" w:space="0" w:color="auto"/>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 Certificado de Título</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tcBorders>
              <w:top w:val="single" w:sz="4" w:space="0" w:color="auto"/>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300"/>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3.Declaraciones Jurada</w:t>
            </w:r>
            <w:r>
              <w:rPr>
                <w:rFonts w:ascii="Verdana" w:eastAsia="Times New Roman" w:hAnsi="Verdana"/>
                <w:color w:val="000000"/>
                <w:sz w:val="16"/>
                <w:szCs w:val="16"/>
                <w:lang w:val="es-CL" w:eastAsia="es-ES"/>
              </w:rPr>
              <w:t xml:space="preserve">s </w:t>
            </w:r>
            <w:r>
              <w:rPr>
                <w:rFonts w:ascii="Verdana" w:eastAsia="Times New Roman" w:hAnsi="Verdana"/>
                <w:color w:val="000000"/>
                <w:sz w:val="16"/>
                <w:szCs w:val="16"/>
                <w:lang w:val="es-CL" w:eastAsia="es-ES"/>
              </w:rPr>
              <w:br/>
            </w:r>
            <w:r w:rsidRPr="00F12E48">
              <w:rPr>
                <w:rFonts w:ascii="Verdana" w:eastAsia="Times New Roman" w:hAnsi="Verdana"/>
                <w:color w:val="000000"/>
                <w:sz w:val="16"/>
                <w:szCs w:val="16"/>
                <w:lang w:val="es-CL" w:eastAsia="es-ES"/>
              </w:rPr>
              <w:t>(1,2 y 3)</w:t>
            </w:r>
          </w:p>
        </w:tc>
        <w:tc>
          <w:tcPr>
            <w:tcW w:w="1011"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300"/>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4. Ficha única de postulación</w:t>
            </w:r>
          </w:p>
        </w:tc>
        <w:tc>
          <w:tcPr>
            <w:tcW w:w="1011"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300"/>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5. Certificado Reclutamiento (varones)</w:t>
            </w:r>
          </w:p>
        </w:tc>
        <w:tc>
          <w:tcPr>
            <w:tcW w:w="1011"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nil"/>
              <w:left w:val="nil"/>
              <w:bottom w:val="single" w:sz="4"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315"/>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8"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6. Certificado de Antecedentes</w:t>
            </w:r>
          </w:p>
        </w:tc>
        <w:tc>
          <w:tcPr>
            <w:tcW w:w="1011" w:type="dxa"/>
            <w:tcBorders>
              <w:top w:val="nil"/>
              <w:left w:val="nil"/>
              <w:bottom w:val="single" w:sz="8"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1116" w:type="dxa"/>
            <w:tcBorders>
              <w:top w:val="nil"/>
              <w:left w:val="nil"/>
              <w:bottom w:val="single" w:sz="8" w:space="0" w:color="auto"/>
              <w:right w:val="single" w:sz="4" w:space="0" w:color="auto"/>
            </w:tcBorders>
            <w:shd w:val="clear" w:color="auto" w:fill="auto"/>
            <w:noWrap/>
            <w:vAlign w:val="bottom"/>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 </w:t>
            </w: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trHeight w:val="300"/>
          <w:jc w:val="center"/>
        </w:trPr>
        <w:tc>
          <w:tcPr>
            <w:tcW w:w="9214" w:type="dxa"/>
            <w:gridSpan w:val="7"/>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F12E48" w:rsidRPr="00F12E48" w:rsidRDefault="00F12E48" w:rsidP="00F12E48">
            <w:pPr>
              <w:rPr>
                <w:rFonts w:ascii="Verdana" w:eastAsia="Times New Roman" w:hAnsi="Verdana"/>
                <w:b/>
                <w:bCs/>
                <w:color w:val="FFFFFF"/>
                <w:sz w:val="16"/>
                <w:szCs w:val="16"/>
                <w:lang w:val="es-ES" w:eastAsia="es-ES"/>
              </w:rPr>
            </w:pPr>
            <w:r>
              <w:rPr>
                <w:rFonts w:ascii="Verdana" w:eastAsia="Times New Roman" w:hAnsi="Verdana"/>
                <w:b/>
                <w:bCs/>
                <w:color w:val="FFFFFF"/>
                <w:sz w:val="16"/>
                <w:szCs w:val="16"/>
                <w:lang w:val="es-ES" w:eastAsia="es-ES"/>
              </w:rPr>
              <w:t>II ETAPA –Evaluación Curricular</w:t>
            </w:r>
          </w:p>
        </w:tc>
      </w:tr>
      <w:tr w:rsidR="00F12E48" w:rsidRPr="00F12E48" w:rsidTr="000560EA">
        <w:trPr>
          <w:gridAfter w:val="1"/>
          <w:wAfter w:w="10" w:type="dxa"/>
          <w:trHeight w:val="750"/>
          <w:jc w:val="center"/>
        </w:trPr>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1. Estudios y cursos de formación educacional y capacitación</w:t>
            </w:r>
          </w:p>
        </w:tc>
        <w:tc>
          <w:tcPr>
            <w:tcW w:w="161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1.1. Formación Educacional</w:t>
            </w: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Título profesional de acuerdo a las preferencias señaladas en el perfil de selección</w:t>
            </w:r>
          </w:p>
        </w:tc>
        <w:tc>
          <w:tcPr>
            <w:tcW w:w="1011"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25</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30</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25</w:t>
            </w:r>
          </w:p>
        </w:tc>
      </w:tr>
      <w:tr w:rsidR="00F12E48" w:rsidRPr="00F12E48" w:rsidTr="000560EA">
        <w:trPr>
          <w:gridAfter w:val="1"/>
          <w:wAfter w:w="10" w:type="dxa"/>
          <w:trHeight w:val="750"/>
          <w:jc w:val="center"/>
        </w:trPr>
        <w:tc>
          <w:tcPr>
            <w:tcW w:w="1671" w:type="dxa"/>
            <w:vMerge/>
            <w:tcBorders>
              <w:top w:val="single" w:sz="4" w:space="0" w:color="auto"/>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1.2. Capacitación y perfeccionamiento realizado</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a) Posee 2 o más cursos de capacitación en áreas relacionadas con el cargo en los últimos 2 años</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3</w:t>
            </w:r>
          </w:p>
        </w:tc>
        <w:tc>
          <w:tcPr>
            <w:tcW w:w="1116" w:type="dxa"/>
            <w:vMerge/>
            <w:tcBorders>
              <w:top w:val="single" w:sz="4" w:space="0" w:color="auto"/>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982" w:type="dxa"/>
            <w:vMerge/>
            <w:tcBorders>
              <w:top w:val="single" w:sz="4" w:space="0" w:color="auto"/>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750"/>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8"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b) Posee 1 o más cursos de capacitación en áreas relacionadas con el cargo en los últimos 2 años</w:t>
            </w:r>
          </w:p>
        </w:tc>
        <w:tc>
          <w:tcPr>
            <w:tcW w:w="1011" w:type="dxa"/>
            <w:tcBorders>
              <w:top w:val="nil"/>
              <w:left w:val="nil"/>
              <w:bottom w:val="single" w:sz="8"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w:t>
            </w:r>
          </w:p>
        </w:tc>
        <w:tc>
          <w:tcPr>
            <w:tcW w:w="1116"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F12E48" w:rsidTr="000560EA">
        <w:trPr>
          <w:gridAfter w:val="1"/>
          <w:wAfter w:w="10" w:type="dxa"/>
          <w:trHeight w:val="570"/>
          <w:jc w:val="center"/>
        </w:trPr>
        <w:tc>
          <w:tcPr>
            <w:tcW w:w="1671" w:type="dxa"/>
            <w:vMerge w:val="restart"/>
            <w:tcBorders>
              <w:top w:val="nil"/>
              <w:left w:val="single" w:sz="8" w:space="0" w:color="auto"/>
              <w:bottom w:val="single" w:sz="8" w:space="0" w:color="000000"/>
              <w:right w:val="single" w:sz="4" w:space="0" w:color="auto"/>
            </w:tcBorders>
            <w:shd w:val="clear" w:color="auto" w:fill="auto"/>
            <w:vAlign w:val="center"/>
            <w:hideMark/>
          </w:tcPr>
          <w:p w:rsidR="00F12E48" w:rsidRPr="00F12E48" w:rsidRDefault="00F12E48" w:rsidP="00F12E48">
            <w:pP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2. Experiencia Laboral</w:t>
            </w:r>
          </w:p>
        </w:tc>
        <w:tc>
          <w:tcPr>
            <w:tcW w:w="1617" w:type="dxa"/>
            <w:vMerge w:val="restart"/>
            <w:tcBorders>
              <w:top w:val="nil"/>
              <w:left w:val="single" w:sz="4" w:space="0" w:color="auto"/>
              <w:bottom w:val="single" w:sz="8" w:space="0" w:color="000000"/>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2.1. Experiencia Laboral en el área de desempeño</w:t>
            </w: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a) Experiencia de 1 año o más en el área administrativa</w:t>
            </w:r>
          </w:p>
        </w:tc>
        <w:tc>
          <w:tcPr>
            <w:tcW w:w="1011"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20</w:t>
            </w:r>
          </w:p>
        </w:tc>
        <w:tc>
          <w:tcPr>
            <w:tcW w:w="111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30</w:t>
            </w:r>
          </w:p>
        </w:tc>
        <w:tc>
          <w:tcPr>
            <w:tcW w:w="98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10</w:t>
            </w:r>
          </w:p>
        </w:tc>
      </w:tr>
      <w:tr w:rsidR="00F12E48" w:rsidRPr="00F12E48" w:rsidTr="000560EA">
        <w:trPr>
          <w:gridAfter w:val="1"/>
          <w:wAfter w:w="10" w:type="dxa"/>
          <w:trHeight w:val="570"/>
          <w:jc w:val="center"/>
        </w:trPr>
        <w:tc>
          <w:tcPr>
            <w:tcW w:w="1671" w:type="dxa"/>
            <w:vMerge/>
            <w:tcBorders>
              <w:top w:val="nil"/>
              <w:left w:val="single" w:sz="8"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b/>
                <w:bCs/>
                <w:color w:val="000000"/>
                <w:sz w:val="16"/>
                <w:szCs w:val="16"/>
                <w:lang w:val="es-ES" w:eastAsia="es-ES"/>
              </w:rPr>
            </w:pPr>
          </w:p>
        </w:tc>
        <w:tc>
          <w:tcPr>
            <w:tcW w:w="1617"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2807" w:type="dxa"/>
            <w:tcBorders>
              <w:top w:val="nil"/>
              <w:left w:val="nil"/>
              <w:bottom w:val="single" w:sz="8"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b) Experiencia laboral inferior a 1 año en el área administrativa</w:t>
            </w:r>
          </w:p>
        </w:tc>
        <w:tc>
          <w:tcPr>
            <w:tcW w:w="1011" w:type="dxa"/>
            <w:tcBorders>
              <w:top w:val="nil"/>
              <w:left w:val="nil"/>
              <w:bottom w:val="single" w:sz="8"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10</w:t>
            </w:r>
          </w:p>
        </w:tc>
        <w:tc>
          <w:tcPr>
            <w:tcW w:w="1116" w:type="dxa"/>
            <w:vMerge/>
            <w:tcBorders>
              <w:top w:val="nil"/>
              <w:left w:val="single" w:sz="4" w:space="0" w:color="auto"/>
              <w:bottom w:val="single" w:sz="8" w:space="0" w:color="000000"/>
              <w:right w:val="single" w:sz="4"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c>
          <w:tcPr>
            <w:tcW w:w="982" w:type="dxa"/>
            <w:vMerge/>
            <w:tcBorders>
              <w:top w:val="nil"/>
              <w:left w:val="single" w:sz="4" w:space="0" w:color="auto"/>
              <w:bottom w:val="single" w:sz="8" w:space="0" w:color="000000"/>
              <w:right w:val="single" w:sz="8" w:space="0" w:color="auto"/>
            </w:tcBorders>
            <w:vAlign w:val="center"/>
            <w:hideMark/>
          </w:tcPr>
          <w:p w:rsidR="00F12E48" w:rsidRPr="00F12E48" w:rsidRDefault="00F12E48" w:rsidP="00F12E48">
            <w:pPr>
              <w:rPr>
                <w:rFonts w:ascii="Verdana" w:eastAsia="Times New Roman" w:hAnsi="Verdana"/>
                <w:color w:val="000000"/>
                <w:sz w:val="16"/>
                <w:szCs w:val="16"/>
                <w:lang w:val="es-ES" w:eastAsia="es-ES"/>
              </w:rPr>
            </w:pPr>
          </w:p>
        </w:tc>
      </w:tr>
      <w:tr w:rsidR="00F12E48" w:rsidRPr="00A5352D" w:rsidTr="000560EA">
        <w:trPr>
          <w:trHeight w:val="300"/>
          <w:jc w:val="center"/>
        </w:trPr>
        <w:tc>
          <w:tcPr>
            <w:tcW w:w="9214" w:type="dxa"/>
            <w:gridSpan w:val="7"/>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F12E48" w:rsidRPr="00F12E48" w:rsidRDefault="00F12E48" w:rsidP="00F12E48">
            <w:pPr>
              <w:rPr>
                <w:rFonts w:ascii="Verdana" w:eastAsia="Times New Roman" w:hAnsi="Verdana"/>
                <w:b/>
                <w:bCs/>
                <w:color w:val="FFFFFF"/>
                <w:sz w:val="16"/>
                <w:szCs w:val="16"/>
                <w:lang w:val="es-ES" w:eastAsia="es-ES"/>
              </w:rPr>
            </w:pPr>
            <w:r>
              <w:rPr>
                <w:rFonts w:ascii="Verdana" w:eastAsia="Times New Roman" w:hAnsi="Verdana"/>
                <w:b/>
                <w:bCs/>
                <w:color w:val="FFFFFF"/>
                <w:sz w:val="16"/>
                <w:szCs w:val="16"/>
                <w:lang w:val="es-ES" w:eastAsia="es-ES"/>
              </w:rPr>
              <w:t>III ETAPA –Entrevista de Apreciación Global</w:t>
            </w:r>
          </w:p>
        </w:tc>
      </w:tr>
      <w:tr w:rsidR="00F12E48" w:rsidRPr="00F12E48" w:rsidTr="000560EA">
        <w:trPr>
          <w:gridAfter w:val="1"/>
          <w:wAfter w:w="10" w:type="dxa"/>
          <w:trHeight w:val="720"/>
          <w:jc w:val="center"/>
        </w:trPr>
        <w:tc>
          <w:tcPr>
            <w:tcW w:w="1671" w:type="dxa"/>
            <w:tcBorders>
              <w:top w:val="nil"/>
              <w:left w:val="single" w:sz="4" w:space="0" w:color="auto"/>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Apreciación Global del Candidato/a</w:t>
            </w:r>
          </w:p>
        </w:tc>
        <w:tc>
          <w:tcPr>
            <w:tcW w:w="161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Entrevista evaluación de aptitudes</w:t>
            </w:r>
          </w:p>
        </w:tc>
        <w:tc>
          <w:tcPr>
            <w:tcW w:w="2807"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both"/>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Promedio de Evaluación de la comisión entrevistadora</w:t>
            </w:r>
          </w:p>
        </w:tc>
        <w:tc>
          <w:tcPr>
            <w:tcW w:w="1011" w:type="dxa"/>
            <w:tcBorders>
              <w:top w:val="nil"/>
              <w:left w:val="nil"/>
              <w:bottom w:val="single" w:sz="4" w:space="0" w:color="auto"/>
              <w:right w:val="single" w:sz="4" w:space="0" w:color="auto"/>
            </w:tcBorders>
            <w:shd w:val="clear" w:color="auto" w:fill="auto"/>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40</w:t>
            </w:r>
          </w:p>
        </w:tc>
        <w:tc>
          <w:tcPr>
            <w:tcW w:w="1116" w:type="dxa"/>
            <w:tcBorders>
              <w:top w:val="nil"/>
              <w:left w:val="nil"/>
              <w:bottom w:val="single" w:sz="4" w:space="0" w:color="auto"/>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40</w:t>
            </w:r>
          </w:p>
        </w:tc>
        <w:tc>
          <w:tcPr>
            <w:tcW w:w="982" w:type="dxa"/>
            <w:tcBorders>
              <w:top w:val="nil"/>
              <w:left w:val="nil"/>
              <w:bottom w:val="single" w:sz="4" w:space="0" w:color="auto"/>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color w:val="000000"/>
                <w:sz w:val="16"/>
                <w:szCs w:val="16"/>
                <w:lang w:val="es-ES" w:eastAsia="es-ES"/>
              </w:rPr>
            </w:pPr>
            <w:r w:rsidRPr="00F12E48">
              <w:rPr>
                <w:rFonts w:ascii="Verdana" w:eastAsia="Times New Roman" w:hAnsi="Verdana"/>
                <w:color w:val="000000"/>
                <w:sz w:val="16"/>
                <w:szCs w:val="16"/>
                <w:lang w:val="es-CL" w:eastAsia="es-ES"/>
              </w:rPr>
              <w:t>20</w:t>
            </w:r>
          </w:p>
        </w:tc>
      </w:tr>
      <w:tr w:rsidR="00F12E48" w:rsidRPr="00F12E48" w:rsidTr="000560EA">
        <w:trPr>
          <w:trHeight w:val="300"/>
          <w:jc w:val="center"/>
        </w:trPr>
        <w:tc>
          <w:tcPr>
            <w:tcW w:w="71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2E48" w:rsidRPr="00F12E48" w:rsidRDefault="00F12E48" w:rsidP="00F12E48">
            <w:pPr>
              <w:jc w:val="right"/>
              <w:rPr>
                <w:rFonts w:ascii="Verdana" w:eastAsia="Times New Roman" w:hAnsi="Verdana"/>
                <w:b/>
                <w:bCs/>
                <w:color w:val="000000"/>
                <w:sz w:val="16"/>
                <w:szCs w:val="16"/>
                <w:lang w:val="es-ES" w:eastAsia="es-ES"/>
              </w:rPr>
            </w:pPr>
            <w:r>
              <w:rPr>
                <w:rFonts w:ascii="Verdana" w:eastAsia="Times New Roman" w:hAnsi="Verdana"/>
                <w:b/>
                <w:bCs/>
                <w:color w:val="000000"/>
                <w:sz w:val="16"/>
                <w:szCs w:val="16"/>
                <w:lang w:val="es-ES" w:eastAsia="es-ES"/>
              </w:rPr>
              <w:t xml:space="preserve">PUNTAJE TOTAL </w:t>
            </w:r>
          </w:p>
        </w:tc>
        <w:tc>
          <w:tcPr>
            <w:tcW w:w="1116" w:type="dxa"/>
            <w:tcBorders>
              <w:top w:val="nil"/>
              <w:left w:val="nil"/>
              <w:bottom w:val="single" w:sz="4" w:space="0" w:color="auto"/>
              <w:right w:val="single" w:sz="4" w:space="0" w:color="auto"/>
            </w:tcBorders>
            <w:shd w:val="clear" w:color="auto" w:fill="auto"/>
            <w:noWrap/>
            <w:vAlign w:val="center"/>
            <w:hideMark/>
          </w:tcPr>
          <w:p w:rsidR="00F12E48" w:rsidRPr="00F12E48" w:rsidRDefault="00F12E48" w:rsidP="00F12E48">
            <w:pPr>
              <w:jc w:val="cente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100</w:t>
            </w:r>
          </w:p>
        </w:tc>
        <w:tc>
          <w:tcPr>
            <w:tcW w:w="992" w:type="dxa"/>
            <w:gridSpan w:val="2"/>
            <w:tcBorders>
              <w:top w:val="nil"/>
              <w:left w:val="nil"/>
              <w:bottom w:val="single" w:sz="4" w:space="0" w:color="auto"/>
              <w:right w:val="single" w:sz="8" w:space="0" w:color="auto"/>
            </w:tcBorders>
            <w:shd w:val="clear" w:color="auto" w:fill="auto"/>
            <w:noWrap/>
            <w:vAlign w:val="center"/>
            <w:hideMark/>
          </w:tcPr>
          <w:p w:rsidR="00F12E48" w:rsidRPr="00F12E48" w:rsidRDefault="00F12E48" w:rsidP="00F12E48">
            <w:pPr>
              <w:jc w:val="cente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55</w:t>
            </w:r>
          </w:p>
        </w:tc>
      </w:tr>
      <w:tr w:rsidR="00F12E48" w:rsidRPr="00F12E48" w:rsidTr="000560EA">
        <w:trPr>
          <w:trHeight w:val="315"/>
          <w:jc w:val="center"/>
        </w:trPr>
        <w:tc>
          <w:tcPr>
            <w:tcW w:w="7106"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12E48" w:rsidRPr="00F12E48" w:rsidRDefault="00F12E48" w:rsidP="000560EA">
            <w:pPr>
              <w:jc w:val="right"/>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ES" w:eastAsia="es-ES"/>
              </w:rPr>
              <w:t>Puntaje Min. Para ser considerado/a postulante idóneo/a </w:t>
            </w:r>
          </w:p>
        </w:tc>
        <w:tc>
          <w:tcPr>
            <w:tcW w:w="1116" w:type="dxa"/>
            <w:tcBorders>
              <w:top w:val="nil"/>
              <w:left w:val="nil"/>
              <w:bottom w:val="single" w:sz="8" w:space="0" w:color="auto"/>
              <w:right w:val="single" w:sz="4" w:space="0" w:color="auto"/>
            </w:tcBorders>
            <w:shd w:val="clear" w:color="auto" w:fill="auto"/>
            <w:noWrap/>
            <w:vAlign w:val="center"/>
            <w:hideMark/>
          </w:tcPr>
          <w:p w:rsidR="00F12E48" w:rsidRPr="00F12E48" w:rsidRDefault="00F12E48" w:rsidP="00F12E48">
            <w:pP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F12E48" w:rsidRPr="00F12E48" w:rsidRDefault="00F12E48" w:rsidP="00F12E48">
            <w:pPr>
              <w:jc w:val="center"/>
              <w:rPr>
                <w:rFonts w:ascii="Verdana" w:eastAsia="Times New Roman" w:hAnsi="Verdana"/>
                <w:b/>
                <w:bCs/>
                <w:color w:val="000000"/>
                <w:sz w:val="16"/>
                <w:szCs w:val="16"/>
                <w:lang w:val="es-ES" w:eastAsia="es-ES"/>
              </w:rPr>
            </w:pPr>
            <w:r w:rsidRPr="00F12E48">
              <w:rPr>
                <w:rFonts w:ascii="Verdana" w:eastAsia="Times New Roman" w:hAnsi="Verdana"/>
                <w:b/>
                <w:bCs/>
                <w:color w:val="000000"/>
                <w:sz w:val="16"/>
                <w:szCs w:val="16"/>
                <w:lang w:val="es-CL" w:eastAsia="es-ES"/>
              </w:rPr>
              <w:t>55</w:t>
            </w:r>
          </w:p>
        </w:tc>
      </w:tr>
    </w:tbl>
    <w:p w:rsidR="00597A4A" w:rsidRDefault="00597A4A" w:rsidP="00BA0134">
      <w:pPr>
        <w:pStyle w:val="Textoindependiente"/>
        <w:spacing w:before="240" w:after="240"/>
        <w:jc w:val="both"/>
        <w:rPr>
          <w:lang w:val="es-ES"/>
        </w:rPr>
      </w:pPr>
      <w:r w:rsidRPr="00597A4A">
        <w:rPr>
          <w:lang w:val="es-ES"/>
        </w:rPr>
        <w:t>Cada uno de los puntajes asociados a un mismo criterio, son excluyentes entre sí, contabilizándose el puntaje más alto obtenido.</w:t>
      </w:r>
    </w:p>
    <w:p w:rsidR="00274C4B" w:rsidRPr="00597A4A" w:rsidRDefault="00274C4B" w:rsidP="00274C4B">
      <w:pPr>
        <w:pStyle w:val="Textoindependiente"/>
        <w:spacing w:after="240"/>
        <w:jc w:val="both"/>
        <w:rPr>
          <w:lang w:val="es-ES"/>
        </w:rPr>
      </w:pPr>
    </w:p>
    <w:p w:rsidR="00597A4A" w:rsidRPr="00D635FC" w:rsidRDefault="00597A4A" w:rsidP="00D635FC">
      <w:pPr>
        <w:pStyle w:val="Ttulo1"/>
        <w:numPr>
          <w:ilvl w:val="0"/>
          <w:numId w:val="1"/>
        </w:numPr>
        <w:tabs>
          <w:tab w:val="left" w:pos="284"/>
        </w:tabs>
        <w:spacing w:before="240" w:after="240"/>
        <w:ind w:left="0" w:hanging="284"/>
        <w:jc w:val="both"/>
        <w:rPr>
          <w:u w:val="thick"/>
          <w:lang w:val="es-ES"/>
        </w:rPr>
      </w:pPr>
      <w:r w:rsidRPr="00597A4A">
        <w:rPr>
          <w:u w:val="thick"/>
          <w:lang w:val="es-ES"/>
        </w:rPr>
        <w:t>ETAPAS DEL PROCESO DE</w:t>
      </w:r>
      <w:r w:rsidRPr="00D635FC">
        <w:rPr>
          <w:u w:val="thick"/>
          <w:lang w:val="es-ES"/>
        </w:rPr>
        <w:t xml:space="preserve"> </w:t>
      </w:r>
      <w:r w:rsidRPr="00597A4A">
        <w:rPr>
          <w:u w:val="thick"/>
          <w:lang w:val="es-ES"/>
        </w:rPr>
        <w:t>SELECCION</w:t>
      </w:r>
    </w:p>
    <w:p w:rsidR="00597A4A" w:rsidRPr="00597A4A" w:rsidRDefault="00597A4A" w:rsidP="000560EA">
      <w:pPr>
        <w:pStyle w:val="Textoindependiente"/>
        <w:spacing w:after="240"/>
        <w:jc w:val="both"/>
        <w:rPr>
          <w:lang w:val="es-ES"/>
        </w:rPr>
      </w:pPr>
      <w:r w:rsidRPr="00597A4A">
        <w:rPr>
          <w:lang w:val="es-ES"/>
        </w:rPr>
        <w:t>Las etapas son las que a continuación se indican:</w:t>
      </w:r>
    </w:p>
    <w:p w:rsidR="000560EA" w:rsidRDefault="00211AF0" w:rsidP="00666B1C">
      <w:pPr>
        <w:pStyle w:val="Textoindependiente"/>
        <w:numPr>
          <w:ilvl w:val="0"/>
          <w:numId w:val="7"/>
        </w:numPr>
        <w:tabs>
          <w:tab w:val="left" w:pos="426"/>
        </w:tabs>
        <w:spacing w:after="240"/>
        <w:ind w:left="284" w:hanging="284"/>
        <w:jc w:val="both"/>
        <w:rPr>
          <w:lang w:val="es-ES"/>
        </w:rPr>
      </w:pPr>
      <w:r w:rsidRPr="000560EA">
        <w:rPr>
          <w:b/>
          <w:lang w:val="es-ES"/>
        </w:rPr>
        <w:t>EVALUACIÓN DE</w:t>
      </w:r>
      <w:r w:rsidRPr="000560EA">
        <w:rPr>
          <w:b/>
          <w:spacing w:val="-15"/>
          <w:lang w:val="es-ES"/>
        </w:rPr>
        <w:t xml:space="preserve"> </w:t>
      </w:r>
      <w:r w:rsidRPr="000560EA">
        <w:rPr>
          <w:b/>
          <w:lang w:val="es-ES"/>
        </w:rPr>
        <w:t>ANTECEDENTES</w:t>
      </w:r>
      <w:r w:rsidR="000560EA" w:rsidRPr="000560EA">
        <w:rPr>
          <w:b/>
          <w:lang w:val="es-ES"/>
        </w:rPr>
        <w:t>:</w:t>
      </w:r>
      <w:r w:rsidR="000560EA" w:rsidRPr="000560EA">
        <w:rPr>
          <w:lang w:val="es-ES"/>
        </w:rPr>
        <w:t xml:space="preserve"> </w:t>
      </w:r>
      <w:r w:rsidR="00597A4A" w:rsidRPr="00597A4A">
        <w:rPr>
          <w:lang w:val="es-ES"/>
        </w:rPr>
        <w:t xml:space="preserve">En esta etapa se evaluará si los/as postulantes al cargo de </w:t>
      </w:r>
      <w:r w:rsidR="00597A4A" w:rsidRPr="00597A4A">
        <w:rPr>
          <w:b/>
          <w:lang w:val="es-ES"/>
        </w:rPr>
        <w:t xml:space="preserve">Secretario/a, </w:t>
      </w:r>
      <w:r w:rsidR="00597A4A" w:rsidRPr="00597A4A">
        <w:rPr>
          <w:lang w:val="es-ES"/>
        </w:rPr>
        <w:t>en esta Corporación, cumplen con los requisitos establecidos en la letra B del presente llamado.</w:t>
      </w:r>
      <w:r w:rsidR="000560EA">
        <w:rPr>
          <w:lang w:val="es-ES"/>
        </w:rPr>
        <w:t xml:space="preserve"> </w:t>
      </w:r>
    </w:p>
    <w:p w:rsidR="000560EA" w:rsidRDefault="00597A4A" w:rsidP="000560EA">
      <w:pPr>
        <w:pStyle w:val="Textoindependiente"/>
        <w:spacing w:after="240"/>
        <w:ind w:left="284"/>
        <w:jc w:val="both"/>
        <w:rPr>
          <w:lang w:val="es-ES"/>
        </w:rPr>
      </w:pPr>
      <w:r w:rsidRPr="000560EA">
        <w:rPr>
          <w:lang w:val="es-ES"/>
        </w:rPr>
        <w:t xml:space="preserve">En este sentido, los/as postulantes deberán acreditar estar en posesión del título de </w:t>
      </w:r>
      <w:r w:rsidRPr="000560EA">
        <w:rPr>
          <w:b/>
          <w:lang w:val="es-ES"/>
        </w:rPr>
        <w:t>Secretario/a,</w:t>
      </w:r>
      <w:r w:rsidRPr="000560EA">
        <w:rPr>
          <w:lang w:val="es-ES"/>
        </w:rPr>
        <w:t xml:space="preserve"> con anterioridad a la fecha de cierre de las postulaciones, esto es al </w:t>
      </w:r>
      <w:r w:rsidRPr="000560EA">
        <w:rPr>
          <w:b/>
          <w:lang w:val="es-ES"/>
        </w:rPr>
        <w:t>miércoles 14 de diciembre de 2016</w:t>
      </w:r>
      <w:r w:rsidRPr="000560EA">
        <w:rPr>
          <w:lang w:val="es-ES"/>
        </w:rPr>
        <w:t>.</w:t>
      </w:r>
    </w:p>
    <w:p w:rsidR="000560EA" w:rsidRDefault="00597A4A" w:rsidP="000560EA">
      <w:pPr>
        <w:pStyle w:val="Textoindependiente"/>
        <w:spacing w:after="240"/>
        <w:ind w:left="284"/>
        <w:jc w:val="both"/>
        <w:rPr>
          <w:lang w:val="es-ES"/>
        </w:rPr>
      </w:pPr>
      <w:r w:rsidRPr="00597A4A">
        <w:rPr>
          <w:lang w:val="es-ES"/>
        </w:rPr>
        <w:t xml:space="preserve">Aquellos postulantes que no cumplan en definitiva con </w:t>
      </w:r>
      <w:r w:rsidRPr="00597A4A">
        <w:rPr>
          <w:u w:val="single"/>
          <w:lang w:val="es-ES"/>
        </w:rPr>
        <w:t xml:space="preserve">todos y cada uno de los requisitos </w:t>
      </w:r>
      <w:r w:rsidRPr="00597A4A">
        <w:rPr>
          <w:lang w:val="es-ES"/>
        </w:rPr>
        <w:t xml:space="preserve">señalados, serán declarados como postulantes fuera de </w:t>
      </w:r>
      <w:proofErr w:type="gramStart"/>
      <w:r w:rsidRPr="00597A4A">
        <w:rPr>
          <w:lang w:val="es-ES"/>
        </w:rPr>
        <w:t>bases  del</w:t>
      </w:r>
      <w:proofErr w:type="gramEnd"/>
      <w:r w:rsidRPr="00597A4A">
        <w:rPr>
          <w:lang w:val="es-ES"/>
        </w:rPr>
        <w:t xml:space="preserve"> proceso de selección. Esta situación será debidamente notificada por carta al domicilio o correo electrónico a la dirección señalada por el postulante en su ficha de</w:t>
      </w:r>
      <w:r w:rsidRPr="00597A4A">
        <w:rPr>
          <w:spacing w:val="-9"/>
          <w:lang w:val="es-ES"/>
        </w:rPr>
        <w:t xml:space="preserve"> </w:t>
      </w:r>
      <w:r w:rsidRPr="00597A4A">
        <w:rPr>
          <w:lang w:val="es-ES"/>
        </w:rPr>
        <w:t>postulación.</w:t>
      </w:r>
    </w:p>
    <w:p w:rsidR="00597A4A" w:rsidRPr="00597A4A" w:rsidRDefault="00597A4A" w:rsidP="000560EA">
      <w:pPr>
        <w:pStyle w:val="Textoindependiente"/>
        <w:spacing w:after="240"/>
        <w:ind w:left="284"/>
        <w:jc w:val="both"/>
        <w:rPr>
          <w:lang w:val="es-ES"/>
        </w:rPr>
      </w:pPr>
      <w:r w:rsidRPr="00597A4A">
        <w:rPr>
          <w:lang w:val="es-ES"/>
        </w:rPr>
        <w:t>Si él o la postulante es funcionario/a de esta Corporación, podrá solicitar que se consideren los antecedentes existentes en su carpeta personal.</w:t>
      </w:r>
    </w:p>
    <w:p w:rsidR="00597A4A" w:rsidRPr="00597A4A" w:rsidRDefault="00597A4A" w:rsidP="00597A4A">
      <w:pPr>
        <w:pStyle w:val="Textoindependiente"/>
        <w:jc w:val="both"/>
        <w:rPr>
          <w:lang w:val="es-ES"/>
        </w:rPr>
      </w:pPr>
    </w:p>
    <w:p w:rsidR="00FA7576" w:rsidRPr="00274C4B" w:rsidRDefault="00211AF0" w:rsidP="00666B1C">
      <w:pPr>
        <w:pStyle w:val="Textoindependiente"/>
        <w:numPr>
          <w:ilvl w:val="0"/>
          <w:numId w:val="7"/>
        </w:numPr>
        <w:tabs>
          <w:tab w:val="left" w:pos="426"/>
        </w:tabs>
        <w:spacing w:after="240"/>
        <w:ind w:left="284" w:hanging="284"/>
        <w:jc w:val="both"/>
        <w:rPr>
          <w:lang w:val="es-ES"/>
        </w:rPr>
      </w:pPr>
      <w:r w:rsidRPr="00FA7576">
        <w:rPr>
          <w:b/>
          <w:lang w:val="es-ES"/>
        </w:rPr>
        <w:t>EVALUACIÓN</w:t>
      </w:r>
      <w:r w:rsidRPr="00666B1C">
        <w:rPr>
          <w:b/>
          <w:lang w:val="es-ES"/>
        </w:rPr>
        <w:t xml:space="preserve"> </w:t>
      </w:r>
      <w:r w:rsidRPr="00FA7576">
        <w:rPr>
          <w:b/>
          <w:lang w:val="es-ES"/>
        </w:rPr>
        <w:t xml:space="preserve">CURRICULAR: </w:t>
      </w:r>
      <w:r w:rsidR="00FA7576" w:rsidRPr="00274C4B">
        <w:rPr>
          <w:lang w:val="es-ES"/>
        </w:rPr>
        <w:t xml:space="preserve">consta con 2 factores y sus respectivos </w:t>
      </w:r>
      <w:proofErr w:type="spellStart"/>
      <w:r w:rsidR="00FA7576" w:rsidRPr="00274C4B">
        <w:rPr>
          <w:lang w:val="es-ES"/>
        </w:rPr>
        <w:t>subfactores</w:t>
      </w:r>
      <w:proofErr w:type="spellEnd"/>
      <w:r w:rsidR="00FA7576" w:rsidRPr="00274C4B">
        <w:rPr>
          <w:lang w:val="es-ES"/>
        </w:rPr>
        <w:t>.</w:t>
      </w:r>
    </w:p>
    <w:p w:rsidR="000560EA" w:rsidRPr="00FA7576" w:rsidRDefault="00597A4A" w:rsidP="00D635FC">
      <w:pPr>
        <w:pStyle w:val="Textoindependiente"/>
        <w:numPr>
          <w:ilvl w:val="0"/>
          <w:numId w:val="11"/>
        </w:numPr>
        <w:tabs>
          <w:tab w:val="left" w:pos="993"/>
        </w:tabs>
        <w:spacing w:after="240"/>
        <w:ind w:left="851" w:hanging="567"/>
        <w:jc w:val="both"/>
        <w:rPr>
          <w:lang w:val="es-ES"/>
        </w:rPr>
      </w:pPr>
      <w:r w:rsidRPr="00FA7576">
        <w:rPr>
          <w:b/>
          <w:lang w:val="es-ES"/>
        </w:rPr>
        <w:t>Factor “Estudios y cursos de Formación Educacional y de Capacitación"</w:t>
      </w:r>
      <w:r w:rsidRPr="00FA7576">
        <w:rPr>
          <w:lang w:val="es-ES"/>
        </w:rPr>
        <w:t xml:space="preserve">, Factor que se compone de los siguientes </w:t>
      </w:r>
      <w:proofErr w:type="spellStart"/>
      <w:r w:rsidRPr="00FA7576">
        <w:rPr>
          <w:lang w:val="es-ES"/>
        </w:rPr>
        <w:t>subfactores</w:t>
      </w:r>
      <w:proofErr w:type="spellEnd"/>
      <w:r w:rsidRPr="00FA7576">
        <w:rPr>
          <w:lang w:val="es-ES"/>
        </w:rPr>
        <w:t>:</w:t>
      </w:r>
    </w:p>
    <w:p w:rsidR="00597A4A" w:rsidRPr="000560EA" w:rsidRDefault="00597A4A" w:rsidP="00597A4A">
      <w:pPr>
        <w:pStyle w:val="Textoindependiente"/>
        <w:numPr>
          <w:ilvl w:val="2"/>
          <w:numId w:val="2"/>
        </w:numPr>
        <w:spacing w:after="240"/>
        <w:ind w:left="851" w:hanging="284"/>
        <w:jc w:val="both"/>
        <w:rPr>
          <w:lang w:val="es-ES"/>
        </w:rPr>
      </w:pPr>
      <w:proofErr w:type="spellStart"/>
      <w:r w:rsidRPr="00211AF0">
        <w:rPr>
          <w:b/>
          <w:lang w:val="es-ES"/>
        </w:rPr>
        <w:t>Subfactor</w:t>
      </w:r>
      <w:proofErr w:type="spellEnd"/>
      <w:r w:rsidRPr="00211AF0">
        <w:rPr>
          <w:b/>
          <w:lang w:val="es-ES"/>
        </w:rPr>
        <w:t xml:space="preserve"> Formación</w:t>
      </w:r>
      <w:r w:rsidRPr="00211AF0">
        <w:rPr>
          <w:b/>
          <w:spacing w:val="-8"/>
          <w:lang w:val="es-ES"/>
        </w:rPr>
        <w:t xml:space="preserve"> </w:t>
      </w:r>
      <w:r w:rsidRPr="00211AF0">
        <w:rPr>
          <w:b/>
          <w:lang w:val="es-ES"/>
        </w:rPr>
        <w:t>Educacional</w:t>
      </w:r>
      <w:r w:rsidR="000560EA" w:rsidRPr="00211AF0">
        <w:rPr>
          <w:b/>
          <w:lang w:val="es-ES"/>
        </w:rPr>
        <w:t xml:space="preserve">: </w:t>
      </w:r>
      <w:r w:rsidRPr="000560EA">
        <w:rPr>
          <w:lang w:val="es-ES"/>
        </w:rPr>
        <w:t>Se evaluará la pertinencia del título profesional o nivel de estudios del/la candidato/a, según las características definidas en el perfil de selección.</w:t>
      </w:r>
    </w:p>
    <w:tbl>
      <w:tblPr>
        <w:tblStyle w:val="TableNormal"/>
        <w:tblW w:w="7994" w:type="dxa"/>
        <w:tblInd w:w="881" w:type="dxa"/>
        <w:tblBorders>
          <w:top w:val="thinThickMediumGap" w:sz="12" w:space="0" w:color="C0C0C0"/>
          <w:left w:val="thinThickMediumGap" w:sz="12" w:space="0" w:color="C0C0C0"/>
          <w:bottom w:val="thinThickMediumGap" w:sz="12" w:space="0" w:color="C0C0C0"/>
          <w:right w:val="thinThickMediumGap" w:sz="12" w:space="0" w:color="C0C0C0"/>
          <w:insideH w:val="thinThickMediumGap" w:sz="12" w:space="0" w:color="C0C0C0"/>
          <w:insideV w:val="thinThickMediumGap" w:sz="12" w:space="0" w:color="C0C0C0"/>
        </w:tblBorders>
        <w:tblLayout w:type="fixed"/>
        <w:tblLook w:val="01E0" w:firstRow="1" w:lastRow="1" w:firstColumn="1" w:lastColumn="1" w:noHBand="0" w:noVBand="0"/>
      </w:tblPr>
      <w:tblGrid>
        <w:gridCol w:w="6520"/>
        <w:gridCol w:w="1474"/>
      </w:tblGrid>
      <w:tr w:rsidR="00597A4A" w:rsidRPr="00597A4A" w:rsidTr="00FA7576">
        <w:trPr>
          <w:trHeight w:hRule="exact" w:val="331"/>
        </w:trPr>
        <w:tc>
          <w:tcPr>
            <w:tcW w:w="6520" w:type="dxa"/>
            <w:tcBorders>
              <w:bottom w:val="thickThinMediumGap" w:sz="12" w:space="0" w:color="C0C0C0"/>
              <w:right w:val="thickThinMediumGap" w:sz="12" w:space="0" w:color="C0C0C0"/>
            </w:tcBorders>
            <w:vAlign w:val="center"/>
          </w:tcPr>
          <w:p w:rsidR="00597A4A" w:rsidRPr="00597A4A" w:rsidRDefault="00597A4A" w:rsidP="00FA7576">
            <w:pPr>
              <w:pStyle w:val="TableParagraph"/>
              <w:ind w:left="283"/>
              <w:rPr>
                <w:b/>
                <w:sz w:val="20"/>
                <w:szCs w:val="20"/>
              </w:rPr>
            </w:pPr>
            <w:proofErr w:type="spellStart"/>
            <w:r w:rsidRPr="00597A4A">
              <w:rPr>
                <w:b/>
                <w:sz w:val="20"/>
                <w:szCs w:val="20"/>
              </w:rPr>
              <w:t>Criterio</w:t>
            </w:r>
            <w:proofErr w:type="spellEnd"/>
          </w:p>
        </w:tc>
        <w:tc>
          <w:tcPr>
            <w:tcW w:w="1474" w:type="dxa"/>
            <w:tcBorders>
              <w:bottom w:val="thickThinMediumGap" w:sz="12" w:space="0" w:color="C0C0C0"/>
              <w:right w:val="thickThinMediumGap" w:sz="12" w:space="0" w:color="C0C0C0"/>
            </w:tcBorders>
            <w:vAlign w:val="center"/>
          </w:tcPr>
          <w:p w:rsidR="00597A4A" w:rsidRPr="00597A4A" w:rsidRDefault="00597A4A" w:rsidP="00FA7576">
            <w:pPr>
              <w:pStyle w:val="TableParagraph"/>
              <w:jc w:val="center"/>
              <w:rPr>
                <w:b/>
                <w:sz w:val="20"/>
                <w:szCs w:val="20"/>
              </w:rPr>
            </w:pPr>
            <w:proofErr w:type="spellStart"/>
            <w:r w:rsidRPr="00597A4A">
              <w:rPr>
                <w:b/>
                <w:sz w:val="20"/>
                <w:szCs w:val="20"/>
              </w:rPr>
              <w:t>Puntuación</w:t>
            </w:r>
            <w:proofErr w:type="spellEnd"/>
          </w:p>
        </w:tc>
      </w:tr>
      <w:tr w:rsidR="00597A4A" w:rsidRPr="00597A4A" w:rsidTr="00FA7576">
        <w:trPr>
          <w:trHeight w:hRule="exact" w:val="578"/>
        </w:trPr>
        <w:tc>
          <w:tcPr>
            <w:tcW w:w="6520" w:type="dxa"/>
            <w:tcBorders>
              <w:bottom w:val="thickThinMediumGap" w:sz="12" w:space="0" w:color="C0C0C0"/>
              <w:right w:val="thickThinMediumGap" w:sz="12" w:space="0" w:color="C0C0C0"/>
            </w:tcBorders>
            <w:vAlign w:val="center"/>
          </w:tcPr>
          <w:p w:rsidR="00597A4A" w:rsidRPr="00597A4A" w:rsidRDefault="00597A4A" w:rsidP="00FA7576">
            <w:pPr>
              <w:pStyle w:val="TableParagraph"/>
              <w:ind w:left="283" w:right="141"/>
              <w:rPr>
                <w:sz w:val="20"/>
                <w:szCs w:val="20"/>
                <w:lang w:val="es-ES"/>
              </w:rPr>
            </w:pPr>
            <w:r w:rsidRPr="00597A4A">
              <w:rPr>
                <w:sz w:val="20"/>
                <w:szCs w:val="20"/>
                <w:lang w:val="es-ES"/>
              </w:rPr>
              <w:t>Título profesional de acuerdo a las preferencias señaladas en el perfil de selección.</w:t>
            </w:r>
          </w:p>
        </w:tc>
        <w:tc>
          <w:tcPr>
            <w:tcW w:w="1474" w:type="dxa"/>
            <w:tcBorders>
              <w:bottom w:val="thickThinMediumGap" w:sz="12" w:space="0" w:color="C0C0C0"/>
              <w:right w:val="thickThinMediumGap" w:sz="12" w:space="0" w:color="C0C0C0"/>
            </w:tcBorders>
            <w:vAlign w:val="center"/>
          </w:tcPr>
          <w:p w:rsidR="00597A4A" w:rsidRPr="00597A4A" w:rsidRDefault="00597A4A" w:rsidP="00FA7576">
            <w:pPr>
              <w:pStyle w:val="TableParagraph"/>
              <w:jc w:val="center"/>
              <w:rPr>
                <w:sz w:val="20"/>
                <w:szCs w:val="20"/>
              </w:rPr>
            </w:pPr>
            <w:r w:rsidRPr="00597A4A">
              <w:rPr>
                <w:sz w:val="20"/>
                <w:szCs w:val="20"/>
              </w:rPr>
              <w:t>25</w:t>
            </w:r>
          </w:p>
        </w:tc>
      </w:tr>
    </w:tbl>
    <w:p w:rsidR="00FA7576" w:rsidRPr="00FA7576" w:rsidRDefault="00FA7576" w:rsidP="00FA7576">
      <w:pPr>
        <w:pStyle w:val="Textoindependiente"/>
        <w:spacing w:after="240"/>
        <w:ind w:left="851"/>
        <w:jc w:val="both"/>
        <w:rPr>
          <w:b/>
          <w:lang w:val="es-ES"/>
        </w:rPr>
      </w:pPr>
    </w:p>
    <w:p w:rsidR="00597A4A" w:rsidRPr="00FA7576" w:rsidRDefault="00597A4A" w:rsidP="00597A4A">
      <w:pPr>
        <w:pStyle w:val="Textoindependiente"/>
        <w:numPr>
          <w:ilvl w:val="2"/>
          <w:numId w:val="2"/>
        </w:numPr>
        <w:spacing w:after="240"/>
        <w:ind w:left="851" w:hanging="284"/>
        <w:jc w:val="both"/>
        <w:rPr>
          <w:b/>
          <w:lang w:val="es-ES"/>
        </w:rPr>
      </w:pPr>
      <w:proofErr w:type="spellStart"/>
      <w:r w:rsidRPr="00211AF0">
        <w:rPr>
          <w:b/>
          <w:lang w:val="es-ES"/>
        </w:rPr>
        <w:t>Subfactor</w:t>
      </w:r>
      <w:proofErr w:type="spellEnd"/>
      <w:r w:rsidRPr="00211AF0">
        <w:rPr>
          <w:b/>
          <w:spacing w:val="-7"/>
          <w:lang w:val="es-ES"/>
        </w:rPr>
        <w:t xml:space="preserve"> </w:t>
      </w:r>
      <w:r w:rsidRPr="00211AF0">
        <w:rPr>
          <w:b/>
          <w:lang w:val="es-ES"/>
        </w:rPr>
        <w:t>Capacitación</w:t>
      </w:r>
      <w:r w:rsidR="00FA7576" w:rsidRPr="00211AF0">
        <w:rPr>
          <w:b/>
          <w:lang w:val="es-ES"/>
        </w:rPr>
        <w:t xml:space="preserve">: </w:t>
      </w:r>
      <w:r w:rsidRPr="00FA7576">
        <w:rPr>
          <w:lang w:val="es-ES"/>
        </w:rPr>
        <w:t>Se evaluarán los cursos de capacitación que tengan relación con las áreas de desempeño del cargo. Incluye actividades de capacitación realizadas y aprobadas.</w:t>
      </w:r>
    </w:p>
    <w:tbl>
      <w:tblPr>
        <w:tblStyle w:val="TableNormal"/>
        <w:tblW w:w="7994" w:type="dxa"/>
        <w:tblInd w:w="881" w:type="dxa"/>
        <w:tblBorders>
          <w:top w:val="thickThinMediumGap" w:sz="12" w:space="0" w:color="C0C0C0"/>
          <w:left w:val="thickThinMediumGap" w:sz="12" w:space="0" w:color="C0C0C0"/>
          <w:bottom w:val="thickThinMediumGap" w:sz="12" w:space="0" w:color="C0C0C0"/>
          <w:right w:val="thickThinMediumGap" w:sz="12" w:space="0" w:color="C0C0C0"/>
          <w:insideH w:val="thickThinMediumGap" w:sz="12" w:space="0" w:color="C0C0C0"/>
          <w:insideV w:val="thickThinMediumGap" w:sz="12" w:space="0" w:color="C0C0C0"/>
        </w:tblBorders>
        <w:tblLayout w:type="fixed"/>
        <w:tblLook w:val="01E0" w:firstRow="1" w:lastRow="1" w:firstColumn="1" w:lastColumn="1" w:noHBand="0" w:noVBand="0"/>
      </w:tblPr>
      <w:tblGrid>
        <w:gridCol w:w="6520"/>
        <w:gridCol w:w="1474"/>
      </w:tblGrid>
      <w:tr w:rsidR="00597A4A" w:rsidRPr="00597A4A" w:rsidTr="00FA7576">
        <w:trPr>
          <w:trHeight w:hRule="exact" w:val="334"/>
        </w:trPr>
        <w:tc>
          <w:tcPr>
            <w:tcW w:w="6520" w:type="dxa"/>
            <w:tcBorders>
              <w:top w:val="thinThickMediumGap" w:sz="12" w:space="0" w:color="C0C0C0"/>
              <w:left w:val="thinThickMediumGap" w:sz="12" w:space="0" w:color="C0C0C0"/>
            </w:tcBorders>
            <w:vAlign w:val="center"/>
          </w:tcPr>
          <w:p w:rsidR="00597A4A" w:rsidRPr="00597A4A" w:rsidRDefault="00597A4A" w:rsidP="00FA7576">
            <w:pPr>
              <w:pStyle w:val="TableParagraph"/>
              <w:ind w:left="283" w:right="141"/>
              <w:rPr>
                <w:b/>
                <w:sz w:val="20"/>
                <w:szCs w:val="20"/>
              </w:rPr>
            </w:pPr>
            <w:proofErr w:type="spellStart"/>
            <w:r w:rsidRPr="00597A4A">
              <w:rPr>
                <w:b/>
                <w:sz w:val="20"/>
                <w:szCs w:val="20"/>
              </w:rPr>
              <w:t>Criterio</w:t>
            </w:r>
            <w:proofErr w:type="spellEnd"/>
          </w:p>
        </w:tc>
        <w:tc>
          <w:tcPr>
            <w:tcW w:w="1474" w:type="dxa"/>
            <w:tcBorders>
              <w:top w:val="thinThickMediumGap" w:sz="12" w:space="0" w:color="C0C0C0"/>
              <w:left w:val="thinThickMediumGap" w:sz="12" w:space="0" w:color="C0C0C0"/>
            </w:tcBorders>
            <w:vAlign w:val="center"/>
          </w:tcPr>
          <w:p w:rsidR="00597A4A" w:rsidRPr="00597A4A" w:rsidRDefault="00597A4A" w:rsidP="00FA7576">
            <w:pPr>
              <w:pStyle w:val="TableParagraph"/>
              <w:jc w:val="center"/>
              <w:rPr>
                <w:b/>
                <w:sz w:val="20"/>
                <w:szCs w:val="20"/>
              </w:rPr>
            </w:pPr>
            <w:proofErr w:type="spellStart"/>
            <w:r w:rsidRPr="00597A4A">
              <w:rPr>
                <w:b/>
                <w:sz w:val="20"/>
                <w:szCs w:val="20"/>
              </w:rPr>
              <w:t>Puntuación</w:t>
            </w:r>
            <w:proofErr w:type="spellEnd"/>
          </w:p>
        </w:tc>
      </w:tr>
      <w:tr w:rsidR="00597A4A" w:rsidRPr="00597A4A" w:rsidTr="00FA7576">
        <w:trPr>
          <w:trHeight w:hRule="exact" w:val="544"/>
        </w:trPr>
        <w:tc>
          <w:tcPr>
            <w:tcW w:w="6520" w:type="dxa"/>
            <w:tcBorders>
              <w:top w:val="thinThickMediumGap" w:sz="12" w:space="0" w:color="C0C0C0"/>
              <w:left w:val="thinThickMediumGap" w:sz="12" w:space="0" w:color="C0C0C0"/>
            </w:tcBorders>
            <w:vAlign w:val="center"/>
          </w:tcPr>
          <w:p w:rsidR="00597A4A" w:rsidRPr="00597A4A" w:rsidRDefault="00597A4A" w:rsidP="00FA7576">
            <w:pPr>
              <w:pStyle w:val="TableParagraph"/>
              <w:ind w:left="283" w:right="141"/>
              <w:rPr>
                <w:sz w:val="20"/>
                <w:szCs w:val="20"/>
                <w:lang w:val="es-ES"/>
              </w:rPr>
            </w:pPr>
            <w:r w:rsidRPr="00597A4A">
              <w:rPr>
                <w:rFonts w:eastAsia="Times New Roman" w:cs="Arial"/>
                <w:bCs/>
                <w:sz w:val="20"/>
                <w:szCs w:val="20"/>
                <w:lang w:val="es-ES" w:eastAsia="es-ES"/>
              </w:rPr>
              <w:t>Posee 2 o más cursos de capacitación en áreas relacionadas con el cargo en los últimos 2 años.</w:t>
            </w:r>
          </w:p>
        </w:tc>
        <w:tc>
          <w:tcPr>
            <w:tcW w:w="1474" w:type="dxa"/>
            <w:tcBorders>
              <w:top w:val="thinThickMediumGap" w:sz="12" w:space="0" w:color="C0C0C0"/>
              <w:left w:val="thinThickMediumGap" w:sz="12" w:space="0" w:color="C0C0C0"/>
            </w:tcBorders>
            <w:vAlign w:val="center"/>
          </w:tcPr>
          <w:p w:rsidR="00597A4A" w:rsidRPr="00597A4A" w:rsidRDefault="00597A4A" w:rsidP="00FA7576">
            <w:pPr>
              <w:pStyle w:val="TableParagraph"/>
              <w:jc w:val="center"/>
              <w:rPr>
                <w:sz w:val="20"/>
                <w:szCs w:val="20"/>
              </w:rPr>
            </w:pPr>
            <w:r w:rsidRPr="00597A4A">
              <w:rPr>
                <w:sz w:val="20"/>
                <w:szCs w:val="20"/>
              </w:rPr>
              <w:t>3</w:t>
            </w:r>
          </w:p>
        </w:tc>
      </w:tr>
      <w:tr w:rsidR="00597A4A" w:rsidRPr="00597A4A" w:rsidTr="00FA7576">
        <w:trPr>
          <w:trHeight w:hRule="exact" w:val="576"/>
        </w:trPr>
        <w:tc>
          <w:tcPr>
            <w:tcW w:w="6520" w:type="dxa"/>
            <w:tcBorders>
              <w:top w:val="thinThickMediumGap" w:sz="12" w:space="0" w:color="C0C0C0"/>
              <w:left w:val="thinThickMediumGap" w:sz="12" w:space="0" w:color="C0C0C0"/>
            </w:tcBorders>
            <w:vAlign w:val="center"/>
          </w:tcPr>
          <w:p w:rsidR="00597A4A" w:rsidRPr="00597A4A" w:rsidRDefault="00597A4A" w:rsidP="00FA7576">
            <w:pPr>
              <w:pStyle w:val="TableParagraph"/>
              <w:ind w:left="283" w:right="141"/>
              <w:rPr>
                <w:sz w:val="20"/>
                <w:szCs w:val="20"/>
                <w:lang w:val="es-ES"/>
              </w:rPr>
            </w:pPr>
            <w:r w:rsidRPr="00597A4A">
              <w:rPr>
                <w:rFonts w:eastAsia="Times New Roman" w:cs="Arial"/>
                <w:bCs/>
                <w:sz w:val="20"/>
                <w:szCs w:val="20"/>
                <w:lang w:val="es-ES" w:eastAsia="es-ES"/>
              </w:rPr>
              <w:t>Posee 1 curso de capacitación en área relacionada con el cargo en los últimos 2 años.</w:t>
            </w:r>
          </w:p>
        </w:tc>
        <w:tc>
          <w:tcPr>
            <w:tcW w:w="1474" w:type="dxa"/>
            <w:tcBorders>
              <w:top w:val="thinThickMediumGap" w:sz="12" w:space="0" w:color="C0C0C0"/>
              <w:left w:val="thinThickMediumGap" w:sz="12" w:space="0" w:color="C0C0C0"/>
            </w:tcBorders>
            <w:vAlign w:val="center"/>
          </w:tcPr>
          <w:p w:rsidR="00597A4A" w:rsidRPr="00597A4A" w:rsidRDefault="00597A4A" w:rsidP="00FA7576">
            <w:pPr>
              <w:pStyle w:val="TableParagraph"/>
              <w:jc w:val="center"/>
              <w:rPr>
                <w:sz w:val="20"/>
                <w:szCs w:val="20"/>
              </w:rPr>
            </w:pPr>
            <w:r w:rsidRPr="00597A4A">
              <w:rPr>
                <w:sz w:val="20"/>
                <w:szCs w:val="20"/>
              </w:rPr>
              <w:t>2</w:t>
            </w:r>
          </w:p>
        </w:tc>
      </w:tr>
    </w:tbl>
    <w:p w:rsidR="00597A4A" w:rsidRPr="00597A4A" w:rsidRDefault="00597A4A" w:rsidP="00597A4A">
      <w:pPr>
        <w:pStyle w:val="Textoindependiente"/>
        <w:jc w:val="both"/>
      </w:pPr>
    </w:p>
    <w:p w:rsidR="00597A4A" w:rsidRPr="00BE1B37" w:rsidRDefault="00BE1B37" w:rsidP="00BE1B37">
      <w:pPr>
        <w:pStyle w:val="Ttulo1"/>
        <w:spacing w:after="240"/>
        <w:ind w:left="284" w:firstLine="0"/>
        <w:jc w:val="both"/>
        <w:rPr>
          <w:b w:val="0"/>
          <w:lang w:val="es-ES"/>
        </w:rPr>
      </w:pPr>
      <w:r>
        <w:rPr>
          <w:b w:val="0"/>
          <w:lang w:val="es-ES"/>
        </w:rPr>
        <w:t>*</w:t>
      </w:r>
      <w:r w:rsidRPr="00BE1B37">
        <w:rPr>
          <w:b w:val="0"/>
          <w:lang w:val="es-ES"/>
        </w:rPr>
        <w:t xml:space="preserve">La etapa </w:t>
      </w:r>
      <w:r w:rsidR="00666B1C">
        <w:rPr>
          <w:b w:val="0"/>
          <w:lang w:val="es-ES"/>
        </w:rPr>
        <w:t>2</w:t>
      </w:r>
      <w:r w:rsidRPr="00BE1B37">
        <w:rPr>
          <w:b w:val="0"/>
          <w:lang w:val="es-ES"/>
        </w:rPr>
        <w:t>.1.</w:t>
      </w:r>
      <w:r w:rsidR="00597A4A" w:rsidRPr="00BE1B37">
        <w:rPr>
          <w:b w:val="0"/>
          <w:lang w:val="es-ES"/>
        </w:rPr>
        <w:t xml:space="preserve"> </w:t>
      </w:r>
      <w:proofErr w:type="gramStart"/>
      <w:r w:rsidRPr="00BE1B37">
        <w:rPr>
          <w:b w:val="0"/>
          <w:lang w:val="es-ES"/>
        </w:rPr>
        <w:t>tiene</w:t>
      </w:r>
      <w:proofErr w:type="gramEnd"/>
      <w:r w:rsidRPr="00BE1B37">
        <w:rPr>
          <w:b w:val="0"/>
          <w:lang w:val="es-ES"/>
        </w:rPr>
        <w:t xml:space="preserve"> como puntajes de aprobación </w:t>
      </w:r>
      <w:r w:rsidR="00597A4A" w:rsidRPr="00BE1B37">
        <w:rPr>
          <w:b w:val="0"/>
          <w:lang w:val="es-ES"/>
        </w:rPr>
        <w:t>Mínimo 25</w:t>
      </w:r>
      <w:r w:rsidRPr="00BE1B37">
        <w:rPr>
          <w:b w:val="0"/>
          <w:lang w:val="es-ES"/>
        </w:rPr>
        <w:t xml:space="preserve"> y Máximo 30.</w:t>
      </w:r>
    </w:p>
    <w:p w:rsidR="00597A4A" w:rsidRPr="00597A4A" w:rsidRDefault="00597A4A" w:rsidP="00597A4A">
      <w:pPr>
        <w:pStyle w:val="Textoindependiente"/>
        <w:jc w:val="both"/>
        <w:rPr>
          <w:b/>
          <w:lang w:val="es-ES"/>
        </w:rPr>
      </w:pPr>
    </w:p>
    <w:p w:rsidR="00597A4A" w:rsidRPr="00964D65" w:rsidRDefault="00597A4A" w:rsidP="00D635FC">
      <w:pPr>
        <w:pStyle w:val="Textoindependiente"/>
        <w:numPr>
          <w:ilvl w:val="0"/>
          <w:numId w:val="11"/>
        </w:numPr>
        <w:tabs>
          <w:tab w:val="left" w:pos="993"/>
        </w:tabs>
        <w:spacing w:after="240"/>
        <w:ind w:left="851" w:hanging="567"/>
        <w:jc w:val="both"/>
        <w:rPr>
          <w:b/>
          <w:lang w:val="es-ES"/>
        </w:rPr>
      </w:pPr>
      <w:r w:rsidRPr="00BE1B37">
        <w:rPr>
          <w:b/>
          <w:lang w:val="es-ES"/>
        </w:rPr>
        <w:lastRenderedPageBreak/>
        <w:t>Factor "Experiencia</w:t>
      </w:r>
      <w:r w:rsidRPr="00BE1B37">
        <w:rPr>
          <w:b/>
          <w:spacing w:val="-12"/>
          <w:lang w:val="es-ES"/>
        </w:rPr>
        <w:t xml:space="preserve"> </w:t>
      </w:r>
      <w:r w:rsidRPr="00BE1B37">
        <w:rPr>
          <w:b/>
          <w:lang w:val="es-ES"/>
        </w:rPr>
        <w:t>Laboral</w:t>
      </w:r>
      <w:r w:rsidR="00964D65">
        <w:rPr>
          <w:b/>
          <w:lang w:val="es-ES"/>
        </w:rPr>
        <w:t xml:space="preserve">”, </w:t>
      </w:r>
      <w:r w:rsidRPr="00964D65">
        <w:rPr>
          <w:lang w:val="es-ES"/>
        </w:rPr>
        <w:t xml:space="preserve">Factor que se compone de los siguientes </w:t>
      </w:r>
      <w:proofErr w:type="spellStart"/>
      <w:r w:rsidRPr="00964D65">
        <w:rPr>
          <w:lang w:val="es-ES"/>
        </w:rPr>
        <w:t>subfactores</w:t>
      </w:r>
      <w:proofErr w:type="spellEnd"/>
      <w:r w:rsidRPr="00964D65">
        <w:rPr>
          <w:lang w:val="es-ES"/>
        </w:rPr>
        <w:t>:</w:t>
      </w:r>
    </w:p>
    <w:p w:rsidR="00597A4A" w:rsidRPr="00964D65" w:rsidRDefault="00597A4A" w:rsidP="00597A4A">
      <w:pPr>
        <w:pStyle w:val="Textoindependiente"/>
        <w:numPr>
          <w:ilvl w:val="2"/>
          <w:numId w:val="2"/>
        </w:numPr>
        <w:spacing w:after="240"/>
        <w:ind w:left="851" w:hanging="284"/>
        <w:jc w:val="both"/>
        <w:rPr>
          <w:lang w:val="es-ES"/>
        </w:rPr>
      </w:pPr>
      <w:proofErr w:type="spellStart"/>
      <w:r w:rsidRPr="00211AF0">
        <w:rPr>
          <w:b/>
          <w:lang w:val="es-ES"/>
        </w:rPr>
        <w:t>Subfactor</w:t>
      </w:r>
      <w:proofErr w:type="spellEnd"/>
      <w:r w:rsidRPr="00211AF0">
        <w:rPr>
          <w:b/>
          <w:lang w:val="es-ES"/>
        </w:rPr>
        <w:t xml:space="preserve"> Experiencia Laboral en </w:t>
      </w:r>
      <w:r w:rsidR="00964D65" w:rsidRPr="00211AF0">
        <w:rPr>
          <w:b/>
          <w:lang w:val="es-ES"/>
        </w:rPr>
        <w:t xml:space="preserve">el área de desempeño: </w:t>
      </w:r>
      <w:r w:rsidRPr="00964D65">
        <w:rPr>
          <w:lang w:val="es-ES"/>
        </w:rPr>
        <w:t>Comprende la evaluación de la experiencia laboral en el área de desempeño del cargo concursado</w:t>
      </w:r>
      <w:r w:rsidR="00964D65" w:rsidRPr="00964D65">
        <w:rPr>
          <w:lang w:val="es-ES"/>
        </w:rPr>
        <w:t>.</w:t>
      </w:r>
      <w:r w:rsidRPr="00964D65">
        <w:rPr>
          <w:lang w:val="es-ES"/>
        </w:rPr>
        <w:t xml:space="preserve"> </w:t>
      </w:r>
    </w:p>
    <w:tbl>
      <w:tblPr>
        <w:tblStyle w:val="TableNormal"/>
        <w:tblW w:w="7994" w:type="dxa"/>
        <w:tblInd w:w="881" w:type="dxa"/>
        <w:tblBorders>
          <w:top w:val="thickThinMediumGap" w:sz="12" w:space="0" w:color="C0C0C0"/>
          <w:left w:val="thickThinMediumGap" w:sz="12" w:space="0" w:color="C0C0C0"/>
          <w:bottom w:val="thickThinMediumGap" w:sz="12" w:space="0" w:color="C0C0C0"/>
          <w:right w:val="thickThinMediumGap" w:sz="12" w:space="0" w:color="C0C0C0"/>
          <w:insideH w:val="thickThinMediumGap" w:sz="12" w:space="0" w:color="C0C0C0"/>
          <w:insideV w:val="thickThinMediumGap" w:sz="12" w:space="0" w:color="C0C0C0"/>
        </w:tblBorders>
        <w:tblLayout w:type="fixed"/>
        <w:tblLook w:val="01E0" w:firstRow="1" w:lastRow="1" w:firstColumn="1" w:lastColumn="1" w:noHBand="0" w:noVBand="0"/>
      </w:tblPr>
      <w:tblGrid>
        <w:gridCol w:w="6520"/>
        <w:gridCol w:w="1474"/>
      </w:tblGrid>
      <w:tr w:rsidR="00597A4A" w:rsidRPr="00597A4A" w:rsidTr="00964D65">
        <w:trPr>
          <w:trHeight w:hRule="exact" w:val="334"/>
        </w:trPr>
        <w:tc>
          <w:tcPr>
            <w:tcW w:w="6520" w:type="dxa"/>
            <w:tcBorders>
              <w:top w:val="thinThickMediumGap" w:sz="12" w:space="0" w:color="C0C0C0"/>
              <w:left w:val="thinThickMediumGap" w:sz="12" w:space="0" w:color="C0C0C0"/>
            </w:tcBorders>
            <w:vAlign w:val="center"/>
          </w:tcPr>
          <w:p w:rsidR="00597A4A" w:rsidRPr="00597A4A" w:rsidRDefault="00597A4A" w:rsidP="00964D65">
            <w:pPr>
              <w:pStyle w:val="TableParagraph"/>
              <w:ind w:left="283" w:right="283"/>
              <w:rPr>
                <w:b/>
                <w:sz w:val="20"/>
                <w:szCs w:val="20"/>
              </w:rPr>
            </w:pPr>
            <w:proofErr w:type="spellStart"/>
            <w:r w:rsidRPr="00597A4A">
              <w:rPr>
                <w:b/>
                <w:sz w:val="20"/>
                <w:szCs w:val="20"/>
              </w:rPr>
              <w:t>Criterio</w:t>
            </w:r>
            <w:proofErr w:type="spellEnd"/>
          </w:p>
        </w:tc>
        <w:tc>
          <w:tcPr>
            <w:tcW w:w="1474" w:type="dxa"/>
            <w:tcBorders>
              <w:top w:val="thinThickMediumGap" w:sz="12" w:space="0" w:color="C0C0C0"/>
              <w:left w:val="thinThickMediumGap" w:sz="12" w:space="0" w:color="C0C0C0"/>
            </w:tcBorders>
            <w:vAlign w:val="center"/>
          </w:tcPr>
          <w:p w:rsidR="00597A4A" w:rsidRPr="00597A4A" w:rsidRDefault="00597A4A" w:rsidP="00964D65">
            <w:pPr>
              <w:pStyle w:val="TableParagraph"/>
              <w:jc w:val="center"/>
              <w:rPr>
                <w:b/>
                <w:sz w:val="20"/>
                <w:szCs w:val="20"/>
              </w:rPr>
            </w:pPr>
            <w:proofErr w:type="spellStart"/>
            <w:r w:rsidRPr="00597A4A">
              <w:rPr>
                <w:b/>
                <w:sz w:val="20"/>
                <w:szCs w:val="20"/>
              </w:rPr>
              <w:t>Puntuación</w:t>
            </w:r>
            <w:proofErr w:type="spellEnd"/>
          </w:p>
        </w:tc>
      </w:tr>
      <w:tr w:rsidR="00597A4A" w:rsidRPr="00597A4A" w:rsidTr="00964D65">
        <w:trPr>
          <w:trHeight w:hRule="exact" w:val="397"/>
        </w:trPr>
        <w:tc>
          <w:tcPr>
            <w:tcW w:w="6520" w:type="dxa"/>
            <w:tcBorders>
              <w:top w:val="thinThickMediumGap" w:sz="12" w:space="0" w:color="C0C0C0"/>
              <w:left w:val="thinThickMediumGap" w:sz="12" w:space="0" w:color="C0C0C0"/>
            </w:tcBorders>
            <w:vAlign w:val="center"/>
          </w:tcPr>
          <w:p w:rsidR="00597A4A" w:rsidRPr="00597A4A" w:rsidRDefault="00597A4A" w:rsidP="00964D65">
            <w:pPr>
              <w:pStyle w:val="TableParagraph"/>
              <w:ind w:left="283" w:right="283"/>
              <w:rPr>
                <w:sz w:val="20"/>
                <w:szCs w:val="20"/>
                <w:lang w:val="es-ES"/>
              </w:rPr>
            </w:pPr>
            <w:r w:rsidRPr="00597A4A">
              <w:rPr>
                <w:sz w:val="20"/>
                <w:szCs w:val="20"/>
                <w:lang w:val="es-ES"/>
              </w:rPr>
              <w:t>Experiencia de 1 año o más en el área Administrativa</w:t>
            </w:r>
          </w:p>
        </w:tc>
        <w:tc>
          <w:tcPr>
            <w:tcW w:w="1474" w:type="dxa"/>
            <w:tcBorders>
              <w:top w:val="thinThickMediumGap" w:sz="12" w:space="0" w:color="C0C0C0"/>
              <w:left w:val="thinThickMediumGap" w:sz="12" w:space="0" w:color="C0C0C0"/>
            </w:tcBorders>
            <w:vAlign w:val="center"/>
          </w:tcPr>
          <w:p w:rsidR="00597A4A" w:rsidRPr="00597A4A" w:rsidRDefault="00597A4A" w:rsidP="00964D65">
            <w:pPr>
              <w:pStyle w:val="TableParagraph"/>
              <w:jc w:val="center"/>
              <w:rPr>
                <w:sz w:val="20"/>
                <w:szCs w:val="20"/>
              </w:rPr>
            </w:pPr>
            <w:r w:rsidRPr="00597A4A">
              <w:rPr>
                <w:sz w:val="20"/>
                <w:szCs w:val="20"/>
              </w:rPr>
              <w:t>20</w:t>
            </w:r>
          </w:p>
        </w:tc>
      </w:tr>
      <w:tr w:rsidR="00597A4A" w:rsidRPr="00597A4A" w:rsidTr="00964D65">
        <w:trPr>
          <w:trHeight w:hRule="exact" w:val="578"/>
        </w:trPr>
        <w:tc>
          <w:tcPr>
            <w:tcW w:w="6520" w:type="dxa"/>
            <w:tcBorders>
              <w:top w:val="thinThickMediumGap" w:sz="12" w:space="0" w:color="C0C0C0"/>
              <w:left w:val="thinThickMediumGap" w:sz="12" w:space="0" w:color="C0C0C0"/>
            </w:tcBorders>
            <w:vAlign w:val="center"/>
          </w:tcPr>
          <w:p w:rsidR="00597A4A" w:rsidRPr="00597A4A" w:rsidRDefault="00597A4A" w:rsidP="00964D65">
            <w:pPr>
              <w:pStyle w:val="TableParagraph"/>
              <w:ind w:left="283" w:right="283"/>
              <w:rPr>
                <w:sz w:val="20"/>
                <w:szCs w:val="20"/>
                <w:lang w:val="es-ES"/>
              </w:rPr>
            </w:pPr>
            <w:r w:rsidRPr="00597A4A">
              <w:rPr>
                <w:sz w:val="20"/>
                <w:szCs w:val="20"/>
                <w:lang w:val="es-ES"/>
              </w:rPr>
              <w:t>Experiencia laboral inferior a 1 año en el área Administrativa</w:t>
            </w:r>
          </w:p>
        </w:tc>
        <w:tc>
          <w:tcPr>
            <w:tcW w:w="1474" w:type="dxa"/>
            <w:tcBorders>
              <w:top w:val="thinThickMediumGap" w:sz="12" w:space="0" w:color="C0C0C0"/>
              <w:left w:val="thinThickMediumGap" w:sz="12" w:space="0" w:color="C0C0C0"/>
            </w:tcBorders>
            <w:vAlign w:val="center"/>
          </w:tcPr>
          <w:p w:rsidR="00597A4A" w:rsidRPr="00597A4A" w:rsidRDefault="00597A4A" w:rsidP="00964D65">
            <w:pPr>
              <w:pStyle w:val="TableParagraph"/>
              <w:jc w:val="center"/>
              <w:rPr>
                <w:sz w:val="20"/>
                <w:szCs w:val="20"/>
              </w:rPr>
            </w:pPr>
            <w:r w:rsidRPr="00597A4A">
              <w:rPr>
                <w:sz w:val="20"/>
                <w:szCs w:val="20"/>
              </w:rPr>
              <w:t>10</w:t>
            </w:r>
          </w:p>
        </w:tc>
      </w:tr>
    </w:tbl>
    <w:p w:rsidR="00597A4A" w:rsidRPr="00964D65" w:rsidRDefault="00597A4A" w:rsidP="00597A4A">
      <w:pPr>
        <w:jc w:val="both"/>
        <w:rPr>
          <w:rFonts w:ascii="Verdana" w:hAnsi="Verdana"/>
          <w:sz w:val="20"/>
          <w:szCs w:val="20"/>
          <w:lang w:val="es-ES"/>
        </w:rPr>
      </w:pPr>
    </w:p>
    <w:p w:rsidR="00964D65" w:rsidRDefault="00964D65" w:rsidP="00964D65">
      <w:pPr>
        <w:pStyle w:val="Ttulo1"/>
        <w:spacing w:after="240"/>
        <w:ind w:left="284" w:firstLine="0"/>
        <w:jc w:val="both"/>
        <w:rPr>
          <w:b w:val="0"/>
          <w:lang w:val="es-ES"/>
        </w:rPr>
      </w:pPr>
      <w:r>
        <w:rPr>
          <w:b w:val="0"/>
          <w:lang w:val="es-ES"/>
        </w:rPr>
        <w:t>*</w:t>
      </w:r>
      <w:r w:rsidRPr="00BE1B37">
        <w:rPr>
          <w:b w:val="0"/>
          <w:lang w:val="es-ES"/>
        </w:rPr>
        <w:t>L</w:t>
      </w:r>
      <w:r w:rsidR="00D635FC">
        <w:rPr>
          <w:b w:val="0"/>
          <w:lang w:val="es-ES"/>
        </w:rPr>
        <w:t>a etapa 2</w:t>
      </w:r>
      <w:r>
        <w:rPr>
          <w:b w:val="0"/>
          <w:lang w:val="es-ES"/>
        </w:rPr>
        <w:t>.2</w:t>
      </w:r>
      <w:r w:rsidRPr="00BE1B37">
        <w:rPr>
          <w:b w:val="0"/>
          <w:lang w:val="es-ES"/>
        </w:rPr>
        <w:t>.</w:t>
      </w:r>
      <w:r w:rsidR="00BC5041">
        <w:rPr>
          <w:b w:val="0"/>
          <w:lang w:val="es-ES"/>
        </w:rPr>
        <w:t xml:space="preserve"> </w:t>
      </w:r>
      <w:r w:rsidRPr="00BE1B37">
        <w:rPr>
          <w:b w:val="0"/>
          <w:lang w:val="es-ES"/>
        </w:rPr>
        <w:t xml:space="preserve">tiene como puntajes de aprobación Mínimo </w:t>
      </w:r>
      <w:r>
        <w:rPr>
          <w:b w:val="0"/>
          <w:lang w:val="es-ES"/>
        </w:rPr>
        <w:t>10</w:t>
      </w:r>
      <w:r w:rsidRPr="00BE1B37">
        <w:rPr>
          <w:b w:val="0"/>
          <w:lang w:val="es-ES"/>
        </w:rPr>
        <w:t xml:space="preserve"> y Máximo </w:t>
      </w:r>
      <w:r>
        <w:rPr>
          <w:b w:val="0"/>
          <w:lang w:val="es-ES"/>
        </w:rPr>
        <w:t>30</w:t>
      </w:r>
      <w:r w:rsidRPr="00BE1B37">
        <w:rPr>
          <w:b w:val="0"/>
          <w:lang w:val="es-ES"/>
        </w:rPr>
        <w:t>.</w:t>
      </w:r>
    </w:p>
    <w:p w:rsidR="00964D65" w:rsidRPr="00BE1B37" w:rsidRDefault="00964D65" w:rsidP="00964D65">
      <w:pPr>
        <w:pStyle w:val="Ttulo1"/>
        <w:ind w:left="284" w:firstLine="0"/>
        <w:jc w:val="both"/>
        <w:rPr>
          <w:b w:val="0"/>
          <w:lang w:val="es-ES"/>
        </w:rPr>
      </w:pPr>
    </w:p>
    <w:p w:rsidR="00597A4A" w:rsidRPr="00E40E69" w:rsidRDefault="00597A4A" w:rsidP="00D635FC">
      <w:pPr>
        <w:pStyle w:val="Textoindependiente"/>
        <w:numPr>
          <w:ilvl w:val="0"/>
          <w:numId w:val="11"/>
        </w:numPr>
        <w:tabs>
          <w:tab w:val="left" w:pos="993"/>
        </w:tabs>
        <w:spacing w:after="240"/>
        <w:ind w:left="851" w:hanging="567"/>
        <w:jc w:val="both"/>
        <w:rPr>
          <w:lang w:val="es-ES"/>
        </w:rPr>
      </w:pPr>
      <w:r w:rsidRPr="00E40E69">
        <w:rPr>
          <w:b/>
          <w:lang w:val="es-ES"/>
        </w:rPr>
        <w:t>Acreditación de los Antecedentes Curriculares</w:t>
      </w:r>
      <w:r w:rsidR="00E40E69" w:rsidRPr="00E40E69">
        <w:rPr>
          <w:b/>
          <w:lang w:val="es-ES"/>
        </w:rPr>
        <w:t xml:space="preserve">: </w:t>
      </w:r>
      <w:r w:rsidRPr="00E40E69">
        <w:rPr>
          <w:lang w:val="es-ES"/>
        </w:rPr>
        <w:t>Para formalizar la postulación, los(as) interesados(as) que reúnan los requisitos deberán completar y presentar el formulario de postulación y adjuntar los siguientes documentos y certificados:</w:t>
      </w:r>
    </w:p>
    <w:p w:rsidR="00964D65" w:rsidRPr="00964D65" w:rsidRDefault="00597A4A" w:rsidP="00D635FC">
      <w:pPr>
        <w:pStyle w:val="Prrafodelista"/>
        <w:numPr>
          <w:ilvl w:val="3"/>
          <w:numId w:val="1"/>
        </w:numPr>
        <w:tabs>
          <w:tab w:val="left" w:pos="1134"/>
          <w:tab w:val="left" w:pos="2502"/>
        </w:tabs>
        <w:ind w:left="851" w:hanging="284"/>
        <w:jc w:val="both"/>
        <w:rPr>
          <w:sz w:val="20"/>
          <w:szCs w:val="20"/>
          <w:lang w:val="es-ES"/>
        </w:rPr>
      </w:pPr>
      <w:proofErr w:type="spellStart"/>
      <w:r w:rsidRPr="00964D65">
        <w:rPr>
          <w:sz w:val="20"/>
          <w:szCs w:val="20"/>
        </w:rPr>
        <w:t>Currículum</w:t>
      </w:r>
      <w:proofErr w:type="spellEnd"/>
      <w:r w:rsidRPr="00964D65">
        <w:rPr>
          <w:spacing w:val="-4"/>
          <w:sz w:val="20"/>
          <w:szCs w:val="20"/>
        </w:rPr>
        <w:t xml:space="preserve"> </w:t>
      </w:r>
      <w:r w:rsidRPr="00964D65">
        <w:rPr>
          <w:sz w:val="20"/>
          <w:szCs w:val="20"/>
        </w:rPr>
        <w:t>vitae.</w:t>
      </w:r>
    </w:p>
    <w:p w:rsidR="00964D65" w:rsidRPr="00773C2D" w:rsidRDefault="00597A4A" w:rsidP="00D635FC">
      <w:pPr>
        <w:pStyle w:val="Prrafodelista"/>
        <w:numPr>
          <w:ilvl w:val="3"/>
          <w:numId w:val="1"/>
        </w:numPr>
        <w:tabs>
          <w:tab w:val="left" w:pos="1134"/>
          <w:tab w:val="left" w:pos="2502"/>
        </w:tabs>
        <w:ind w:left="851" w:hanging="284"/>
        <w:jc w:val="both"/>
        <w:rPr>
          <w:sz w:val="20"/>
          <w:szCs w:val="20"/>
          <w:lang w:val="es-ES"/>
        </w:rPr>
      </w:pPr>
      <w:r w:rsidRPr="00773C2D">
        <w:rPr>
          <w:sz w:val="20"/>
          <w:szCs w:val="20"/>
          <w:lang w:val="es-ES"/>
        </w:rPr>
        <w:t>Certificado de título, para lo cual él o la postulante deberá presentar el certificado de título original o la copia debidamente autorizada por el funcionario competente para otorgar el instrumento original o para certificar acerca del contenido de éste.</w:t>
      </w:r>
    </w:p>
    <w:p w:rsidR="00964D65" w:rsidRPr="00773C2D" w:rsidRDefault="00597A4A" w:rsidP="00D635FC">
      <w:pPr>
        <w:pStyle w:val="Prrafodelista"/>
        <w:numPr>
          <w:ilvl w:val="3"/>
          <w:numId w:val="1"/>
        </w:numPr>
        <w:tabs>
          <w:tab w:val="left" w:pos="1134"/>
          <w:tab w:val="left" w:pos="2502"/>
        </w:tabs>
        <w:ind w:left="851" w:hanging="284"/>
        <w:jc w:val="both"/>
        <w:rPr>
          <w:sz w:val="20"/>
          <w:szCs w:val="20"/>
          <w:lang w:val="es-ES"/>
        </w:rPr>
      </w:pPr>
      <w:r w:rsidRPr="00773C2D">
        <w:rPr>
          <w:sz w:val="20"/>
          <w:szCs w:val="20"/>
          <w:lang w:val="es-ES"/>
        </w:rPr>
        <w:t>Declaración jurada ante notario que acredite lo señalado en el Artículo 12 letra e) y f) del D.F.L. Nº 29 de 2004 del Ministerio Hacienda, que fija  texto refundido, coordinado y sistematizado de la Ley Nº 18.834 Est</w:t>
      </w:r>
      <w:r w:rsidR="00964D65" w:rsidRPr="00773C2D">
        <w:rPr>
          <w:sz w:val="20"/>
          <w:szCs w:val="20"/>
          <w:lang w:val="es-ES"/>
        </w:rPr>
        <w:t>atuto Administrativo</w:t>
      </w:r>
      <w:r w:rsidRPr="00773C2D">
        <w:rPr>
          <w:sz w:val="20"/>
          <w:szCs w:val="20"/>
          <w:lang w:val="es-ES"/>
        </w:rPr>
        <w:t xml:space="preserve"> (formato disponible en </w:t>
      </w:r>
      <w:r w:rsidR="00964D65" w:rsidRPr="00773C2D">
        <w:rPr>
          <w:sz w:val="20"/>
          <w:szCs w:val="20"/>
          <w:lang w:val="es-ES"/>
        </w:rPr>
        <w:t>anexo)</w:t>
      </w:r>
    </w:p>
    <w:p w:rsidR="00964D65" w:rsidRPr="00773C2D" w:rsidRDefault="00597A4A" w:rsidP="00D635FC">
      <w:pPr>
        <w:pStyle w:val="Prrafodelista"/>
        <w:numPr>
          <w:ilvl w:val="3"/>
          <w:numId w:val="1"/>
        </w:numPr>
        <w:tabs>
          <w:tab w:val="left" w:pos="1134"/>
          <w:tab w:val="left" w:pos="2502"/>
        </w:tabs>
        <w:ind w:left="851" w:hanging="284"/>
        <w:jc w:val="both"/>
        <w:rPr>
          <w:sz w:val="20"/>
          <w:szCs w:val="20"/>
          <w:lang w:val="es-ES"/>
        </w:rPr>
      </w:pPr>
      <w:r w:rsidRPr="00773C2D">
        <w:rPr>
          <w:sz w:val="20"/>
          <w:szCs w:val="20"/>
          <w:lang w:val="es-ES"/>
        </w:rPr>
        <w:t>Certificado Cantón de Reclutamiento (en el caso de los varones).</w:t>
      </w:r>
    </w:p>
    <w:p w:rsidR="006B2DD3" w:rsidRDefault="00597A4A" w:rsidP="00D635FC">
      <w:pPr>
        <w:pStyle w:val="Prrafodelista"/>
        <w:numPr>
          <w:ilvl w:val="3"/>
          <w:numId w:val="1"/>
        </w:numPr>
        <w:tabs>
          <w:tab w:val="left" w:pos="1134"/>
          <w:tab w:val="left" w:pos="2502"/>
        </w:tabs>
        <w:ind w:left="851" w:hanging="284"/>
        <w:jc w:val="both"/>
        <w:rPr>
          <w:sz w:val="20"/>
          <w:szCs w:val="20"/>
          <w:lang w:val="es-ES"/>
        </w:rPr>
      </w:pPr>
      <w:r w:rsidRPr="00773C2D">
        <w:rPr>
          <w:sz w:val="20"/>
          <w:szCs w:val="20"/>
          <w:lang w:val="es-ES"/>
        </w:rPr>
        <w:t>Documentación que acredite la experiencia laboral, a contar de la fecha de</w:t>
      </w:r>
      <w:r w:rsidRPr="006B2DD3">
        <w:rPr>
          <w:sz w:val="20"/>
          <w:szCs w:val="20"/>
          <w:lang w:val="es-ES"/>
        </w:rPr>
        <w:t xml:space="preserve"> obtención del</w:t>
      </w:r>
      <w:r w:rsidRPr="006B2DD3">
        <w:rPr>
          <w:spacing w:val="-7"/>
          <w:sz w:val="20"/>
          <w:szCs w:val="20"/>
          <w:lang w:val="es-ES"/>
        </w:rPr>
        <w:t xml:space="preserve"> </w:t>
      </w:r>
      <w:r w:rsidRPr="006B2DD3">
        <w:rPr>
          <w:sz w:val="20"/>
          <w:szCs w:val="20"/>
          <w:lang w:val="es-ES"/>
        </w:rPr>
        <w:t>título.</w:t>
      </w:r>
    </w:p>
    <w:p w:rsidR="006B2DD3" w:rsidRDefault="00597A4A" w:rsidP="00211AF0">
      <w:pPr>
        <w:pStyle w:val="Prrafodelista"/>
        <w:numPr>
          <w:ilvl w:val="4"/>
          <w:numId w:val="1"/>
        </w:numPr>
        <w:tabs>
          <w:tab w:val="left" w:pos="993"/>
          <w:tab w:val="left" w:pos="1134"/>
        </w:tabs>
        <w:ind w:left="851" w:firstLine="0"/>
        <w:jc w:val="both"/>
        <w:rPr>
          <w:sz w:val="20"/>
          <w:szCs w:val="20"/>
          <w:lang w:val="es-ES"/>
        </w:rPr>
      </w:pPr>
      <w:r w:rsidRPr="006B2DD3">
        <w:rPr>
          <w:sz w:val="20"/>
          <w:szCs w:val="20"/>
          <w:lang w:val="es-ES"/>
        </w:rPr>
        <w:t>Experiencia</w:t>
      </w:r>
      <w:r w:rsidR="006B2DD3" w:rsidRPr="006B2DD3">
        <w:rPr>
          <w:sz w:val="20"/>
          <w:szCs w:val="20"/>
          <w:lang w:val="es-ES"/>
        </w:rPr>
        <w:t xml:space="preserve"> profesional o técnica acreditada</w:t>
      </w:r>
      <w:r w:rsidR="006B2DD3" w:rsidRPr="006B2DD3">
        <w:rPr>
          <w:spacing w:val="-16"/>
          <w:sz w:val="20"/>
          <w:szCs w:val="20"/>
          <w:lang w:val="es-ES"/>
        </w:rPr>
        <w:t xml:space="preserve"> </w:t>
      </w:r>
      <w:r w:rsidR="006B2DD3" w:rsidRPr="006B2DD3">
        <w:rPr>
          <w:sz w:val="20"/>
          <w:szCs w:val="20"/>
          <w:lang w:val="es-ES"/>
        </w:rPr>
        <w:t xml:space="preserve">mediante: </w:t>
      </w:r>
      <w:r w:rsidRPr="006B2DD3">
        <w:rPr>
          <w:sz w:val="20"/>
          <w:szCs w:val="20"/>
          <w:lang w:val="es-ES"/>
        </w:rPr>
        <w:t>Certificados de antigüedad extendidos por el o los empleador (es), sea ésta persona natural o jurídica y/o copia simple de los contratos de trabajo o de declaraciones anules de impuesto a la renta, en el caso del ejercicio libre de la profesión.</w:t>
      </w:r>
    </w:p>
    <w:p w:rsidR="00597A4A" w:rsidRDefault="00597A4A" w:rsidP="00211AF0">
      <w:pPr>
        <w:pStyle w:val="Prrafodelista"/>
        <w:numPr>
          <w:ilvl w:val="4"/>
          <w:numId w:val="1"/>
        </w:numPr>
        <w:tabs>
          <w:tab w:val="left" w:pos="993"/>
          <w:tab w:val="left" w:pos="1134"/>
        </w:tabs>
        <w:ind w:left="851" w:firstLine="0"/>
        <w:jc w:val="both"/>
        <w:rPr>
          <w:sz w:val="20"/>
          <w:szCs w:val="20"/>
          <w:lang w:val="es-ES"/>
        </w:rPr>
      </w:pPr>
      <w:r w:rsidRPr="006B2DD3">
        <w:rPr>
          <w:sz w:val="20"/>
          <w:szCs w:val="20"/>
          <w:lang w:val="es-ES"/>
        </w:rPr>
        <w:t>Cursos y capacitaciones, acreditados</w:t>
      </w:r>
      <w:r w:rsidRPr="006B2DD3">
        <w:rPr>
          <w:spacing w:val="-14"/>
          <w:sz w:val="20"/>
          <w:szCs w:val="20"/>
          <w:lang w:val="es-ES"/>
        </w:rPr>
        <w:t xml:space="preserve"> </w:t>
      </w:r>
      <w:r w:rsidRPr="006B2DD3">
        <w:rPr>
          <w:sz w:val="20"/>
          <w:szCs w:val="20"/>
          <w:lang w:val="es-ES"/>
        </w:rPr>
        <w:t>mediante:</w:t>
      </w:r>
      <w:r w:rsidR="006B2DD3">
        <w:rPr>
          <w:sz w:val="20"/>
          <w:szCs w:val="20"/>
          <w:lang w:val="es-ES"/>
        </w:rPr>
        <w:t xml:space="preserve"> </w:t>
      </w:r>
      <w:r w:rsidRPr="006B2DD3">
        <w:rPr>
          <w:sz w:val="20"/>
          <w:szCs w:val="20"/>
          <w:lang w:val="es-ES"/>
        </w:rPr>
        <w:t>Certificados que acrediten la asistencia y/o aprobación de seminarios o cursos, indicando las materias y el número de</w:t>
      </w:r>
      <w:r w:rsidRPr="006B2DD3">
        <w:rPr>
          <w:spacing w:val="-3"/>
          <w:sz w:val="20"/>
          <w:szCs w:val="20"/>
          <w:lang w:val="es-ES"/>
        </w:rPr>
        <w:t xml:space="preserve"> </w:t>
      </w:r>
      <w:r w:rsidRPr="006B2DD3">
        <w:rPr>
          <w:sz w:val="20"/>
          <w:szCs w:val="20"/>
          <w:lang w:val="es-ES"/>
        </w:rPr>
        <w:t>horas.</w:t>
      </w:r>
    </w:p>
    <w:p w:rsidR="00666B1C" w:rsidRPr="006B2DD3" w:rsidRDefault="00666B1C" w:rsidP="00211AF0">
      <w:pPr>
        <w:pStyle w:val="Prrafodelista"/>
        <w:tabs>
          <w:tab w:val="left" w:pos="993"/>
          <w:tab w:val="left" w:pos="1134"/>
        </w:tabs>
        <w:ind w:left="851" w:firstLine="0"/>
        <w:jc w:val="both"/>
        <w:rPr>
          <w:sz w:val="20"/>
          <w:szCs w:val="20"/>
          <w:lang w:val="es-ES"/>
        </w:rPr>
      </w:pPr>
    </w:p>
    <w:p w:rsidR="00597A4A" w:rsidRPr="00597A4A" w:rsidRDefault="00597A4A" w:rsidP="00211AF0">
      <w:pPr>
        <w:pStyle w:val="Textoindependiente"/>
        <w:tabs>
          <w:tab w:val="left" w:pos="993"/>
          <w:tab w:val="left" w:pos="1134"/>
        </w:tabs>
        <w:spacing w:after="240"/>
        <w:ind w:left="851"/>
        <w:jc w:val="both"/>
        <w:rPr>
          <w:lang w:val="es-ES"/>
        </w:rPr>
      </w:pPr>
      <w:r w:rsidRPr="00597A4A">
        <w:rPr>
          <w:lang w:val="es-ES"/>
        </w:rPr>
        <w:t>Estos documentos y certificaciones deben entregarse en originales o en fotocopias autorizadas ante Notario.</w:t>
      </w:r>
    </w:p>
    <w:p w:rsidR="00597A4A" w:rsidRPr="00597A4A" w:rsidRDefault="00597A4A" w:rsidP="00964D65">
      <w:pPr>
        <w:pStyle w:val="Textoindependiente"/>
        <w:ind w:left="567"/>
        <w:jc w:val="both"/>
        <w:rPr>
          <w:lang w:val="es-ES"/>
        </w:rPr>
      </w:pPr>
      <w:r w:rsidRPr="00597A4A">
        <w:rPr>
          <w:lang w:val="es-ES"/>
        </w:rPr>
        <w:t>Si él</w:t>
      </w:r>
      <w:r w:rsidR="0002109A">
        <w:rPr>
          <w:lang w:val="es-ES"/>
        </w:rPr>
        <w:t>/</w:t>
      </w:r>
      <w:r w:rsidRPr="00597A4A">
        <w:rPr>
          <w:lang w:val="es-ES"/>
        </w:rPr>
        <w:t xml:space="preserve">la postulante es actualmente funcionario/a de esta Corporación, puede solicitar </w:t>
      </w:r>
      <w:r w:rsidR="0002109A">
        <w:rPr>
          <w:lang w:val="es-ES"/>
        </w:rPr>
        <w:t xml:space="preserve">que </w:t>
      </w:r>
      <w:r w:rsidRPr="00597A4A">
        <w:rPr>
          <w:lang w:val="es-ES"/>
        </w:rPr>
        <w:t>se consideren los antecedentes que se encuentran en su carpeta de personal.</w:t>
      </w:r>
    </w:p>
    <w:p w:rsidR="00597A4A" w:rsidRPr="00597A4A" w:rsidRDefault="00597A4A" w:rsidP="00597A4A">
      <w:pPr>
        <w:pStyle w:val="Textoindependiente"/>
        <w:jc w:val="both"/>
        <w:rPr>
          <w:lang w:val="es-ES"/>
        </w:rPr>
      </w:pPr>
    </w:p>
    <w:p w:rsidR="00597A4A" w:rsidRPr="00597A4A" w:rsidRDefault="00597A4A" w:rsidP="00597A4A">
      <w:pPr>
        <w:pStyle w:val="Textoindependiente"/>
        <w:jc w:val="both"/>
        <w:rPr>
          <w:lang w:val="es-ES"/>
        </w:rPr>
      </w:pPr>
    </w:p>
    <w:p w:rsidR="00666B1C" w:rsidRDefault="00211AF0" w:rsidP="00666B1C">
      <w:pPr>
        <w:pStyle w:val="Textoindependiente"/>
        <w:numPr>
          <w:ilvl w:val="0"/>
          <w:numId w:val="7"/>
        </w:numPr>
        <w:tabs>
          <w:tab w:val="left" w:pos="426"/>
        </w:tabs>
        <w:spacing w:after="240"/>
        <w:ind w:left="284" w:hanging="284"/>
        <w:jc w:val="both"/>
        <w:rPr>
          <w:lang w:val="es-ES"/>
        </w:rPr>
      </w:pPr>
      <w:r>
        <w:rPr>
          <w:b/>
          <w:lang w:val="es-ES"/>
        </w:rPr>
        <w:t>ENTREVISTA D</w:t>
      </w:r>
      <w:r w:rsidRPr="00E40E69">
        <w:rPr>
          <w:b/>
          <w:lang w:val="es-ES"/>
        </w:rPr>
        <w:t>E APRECIACIÓN</w:t>
      </w:r>
      <w:r w:rsidRPr="00666B1C">
        <w:rPr>
          <w:b/>
          <w:lang w:val="es-ES"/>
        </w:rPr>
        <w:t xml:space="preserve"> </w:t>
      </w:r>
      <w:r w:rsidRPr="00E40E69">
        <w:rPr>
          <w:b/>
          <w:lang w:val="es-ES"/>
        </w:rPr>
        <w:t>GLOBAL</w:t>
      </w:r>
      <w:r w:rsidR="00E40E69" w:rsidRPr="00E40E69">
        <w:rPr>
          <w:b/>
          <w:lang w:val="es-ES"/>
        </w:rPr>
        <w:t>:</w:t>
      </w:r>
      <w:r w:rsidR="00E40E69" w:rsidRPr="00666B1C">
        <w:rPr>
          <w:b/>
          <w:lang w:val="es-ES"/>
        </w:rPr>
        <w:t xml:space="preserve"> </w:t>
      </w:r>
      <w:r w:rsidR="00E40E69" w:rsidRPr="00666B1C">
        <w:rPr>
          <w:lang w:val="es-ES"/>
        </w:rPr>
        <w:t xml:space="preserve">Tiene por objeto detectar la presencia y desarrollo de las competencias, habilidades y aptitudes vinculadas al perfil del cargo. </w:t>
      </w:r>
      <w:r w:rsidR="00597A4A" w:rsidRPr="00666B1C">
        <w:rPr>
          <w:lang w:val="es-ES"/>
        </w:rPr>
        <w:t>Sólo accederán a esta etapa las</w:t>
      </w:r>
      <w:r w:rsidR="00E40E69" w:rsidRPr="00666B1C">
        <w:rPr>
          <w:lang w:val="es-ES"/>
        </w:rPr>
        <w:t>/</w:t>
      </w:r>
      <w:r w:rsidR="00597A4A" w:rsidRPr="00666B1C">
        <w:rPr>
          <w:lang w:val="es-ES"/>
        </w:rPr>
        <w:t>os postulantes que hayan superado las etapas anteriores</w:t>
      </w:r>
      <w:r w:rsidR="00E40E69" w:rsidRPr="00666B1C">
        <w:rPr>
          <w:lang w:val="es-ES"/>
        </w:rPr>
        <w:t>.</w:t>
      </w:r>
      <w:r w:rsidR="00597A4A" w:rsidRPr="00666B1C">
        <w:rPr>
          <w:lang w:val="es-ES"/>
        </w:rPr>
        <w:t xml:space="preserve"> Se informará a través de correo electrónico, al mail indicado en la ficha de </w:t>
      </w:r>
      <w:r w:rsidR="00597A4A" w:rsidRPr="00666B1C">
        <w:rPr>
          <w:lang w:val="es-ES"/>
        </w:rPr>
        <w:lastRenderedPageBreak/>
        <w:t>postulación y/o telefónicamente a los</w:t>
      </w:r>
      <w:r w:rsidR="00E40E69" w:rsidRPr="00666B1C">
        <w:rPr>
          <w:lang w:val="es-ES"/>
        </w:rPr>
        <w:t>/</w:t>
      </w:r>
      <w:r w:rsidR="00597A4A" w:rsidRPr="00666B1C">
        <w:rPr>
          <w:lang w:val="es-ES"/>
        </w:rPr>
        <w:t>as postulantes que se encuentran en esta etapa, la fecha y hora de la entrevista que se realizará en la Dirección Regional de Valparaíso,  ubicada en Limache Nº 2247 Viña del Mar, de manera presencial.</w:t>
      </w:r>
    </w:p>
    <w:p w:rsidR="00597A4A" w:rsidRPr="00666B1C" w:rsidRDefault="00597A4A" w:rsidP="00274C4B">
      <w:pPr>
        <w:pStyle w:val="Textoindependiente"/>
        <w:numPr>
          <w:ilvl w:val="0"/>
          <w:numId w:val="13"/>
        </w:numPr>
        <w:tabs>
          <w:tab w:val="left" w:pos="284"/>
          <w:tab w:val="left" w:pos="993"/>
        </w:tabs>
        <w:spacing w:after="240"/>
        <w:ind w:left="851" w:hanging="567"/>
        <w:jc w:val="both"/>
        <w:rPr>
          <w:lang w:val="es-ES"/>
        </w:rPr>
      </w:pPr>
      <w:r w:rsidRPr="00666B1C">
        <w:rPr>
          <w:b/>
          <w:lang w:val="es-ES"/>
        </w:rPr>
        <w:t>Factor "Entrevista de Apreciación Global”</w:t>
      </w:r>
      <w:r w:rsidR="00E40E69" w:rsidRPr="00666B1C">
        <w:rPr>
          <w:b/>
          <w:lang w:val="es-ES"/>
        </w:rPr>
        <w:t xml:space="preserve">: </w:t>
      </w:r>
      <w:r w:rsidRPr="00211AF0">
        <w:rPr>
          <w:lang w:val="es-ES"/>
        </w:rPr>
        <w:t xml:space="preserve">Factor que se compone del siguiente </w:t>
      </w:r>
      <w:proofErr w:type="spellStart"/>
      <w:r w:rsidRPr="00211AF0">
        <w:rPr>
          <w:lang w:val="es-ES"/>
        </w:rPr>
        <w:t>subfactor</w:t>
      </w:r>
      <w:proofErr w:type="spellEnd"/>
      <w:r w:rsidRPr="00211AF0">
        <w:rPr>
          <w:lang w:val="es-ES"/>
        </w:rPr>
        <w:t>:</w:t>
      </w:r>
    </w:p>
    <w:p w:rsidR="00E40E69" w:rsidRDefault="00E40E69" w:rsidP="00597A4A">
      <w:pPr>
        <w:pStyle w:val="Textoindependiente"/>
        <w:numPr>
          <w:ilvl w:val="2"/>
          <w:numId w:val="2"/>
        </w:numPr>
        <w:spacing w:after="240"/>
        <w:ind w:left="851" w:hanging="284"/>
        <w:jc w:val="both"/>
        <w:rPr>
          <w:lang w:val="es-ES"/>
        </w:rPr>
      </w:pPr>
      <w:proofErr w:type="spellStart"/>
      <w:r w:rsidRPr="00211AF0">
        <w:rPr>
          <w:b/>
          <w:lang w:val="es-ES"/>
        </w:rPr>
        <w:t>Subfactor</w:t>
      </w:r>
      <w:proofErr w:type="spellEnd"/>
      <w:r w:rsidRPr="00211AF0">
        <w:rPr>
          <w:b/>
          <w:lang w:val="es-ES"/>
        </w:rPr>
        <w:t xml:space="preserve"> Entrevista de Evaluación de aptitudes personales:</w:t>
      </w:r>
      <w:r w:rsidRPr="00E40E69">
        <w:rPr>
          <w:lang w:val="es-ES"/>
        </w:rPr>
        <w:t xml:space="preserve"> </w:t>
      </w:r>
      <w:r w:rsidR="00597A4A" w:rsidRPr="00E40E69">
        <w:rPr>
          <w:lang w:val="es-ES"/>
        </w:rPr>
        <w:t>Pretende identificar las habilidades, conocimientos y competencias, de acuerdo al perf</w:t>
      </w:r>
      <w:r>
        <w:rPr>
          <w:lang w:val="es-ES"/>
        </w:rPr>
        <w:t>il del cargo. Cada uno de los/as</w:t>
      </w:r>
      <w:r w:rsidR="00597A4A" w:rsidRPr="00E40E69">
        <w:rPr>
          <w:lang w:val="es-ES"/>
        </w:rPr>
        <w:t xml:space="preserve"> integrantes de la Comisión que participe en las entrevistas, c</w:t>
      </w:r>
      <w:r>
        <w:rPr>
          <w:lang w:val="es-ES"/>
        </w:rPr>
        <w:t>alificará a cada entrevistado/a</w:t>
      </w:r>
      <w:r w:rsidR="00597A4A" w:rsidRPr="00E40E69">
        <w:rPr>
          <w:lang w:val="es-ES"/>
        </w:rPr>
        <w:t xml:space="preserve"> con un puntaje entre 1 a 7 puntos</w:t>
      </w:r>
      <w:r>
        <w:rPr>
          <w:lang w:val="es-ES"/>
        </w:rPr>
        <w:t xml:space="preserve">, </w:t>
      </w:r>
      <w:proofErr w:type="gramStart"/>
      <w:r>
        <w:rPr>
          <w:lang w:val="es-ES"/>
        </w:rPr>
        <w:t xml:space="preserve">y </w:t>
      </w:r>
      <w:r w:rsidR="00597A4A" w:rsidRPr="00E40E69">
        <w:rPr>
          <w:lang w:val="es-ES"/>
        </w:rPr>
        <w:t xml:space="preserve"> </w:t>
      </w:r>
      <w:r>
        <w:rPr>
          <w:lang w:val="es-ES"/>
        </w:rPr>
        <w:t>s</w:t>
      </w:r>
      <w:r w:rsidR="00597A4A" w:rsidRPr="00E40E69">
        <w:rPr>
          <w:lang w:val="es-ES"/>
        </w:rPr>
        <w:t>e</w:t>
      </w:r>
      <w:proofErr w:type="gramEnd"/>
      <w:r w:rsidR="00597A4A" w:rsidRPr="00E40E69">
        <w:rPr>
          <w:lang w:val="es-ES"/>
        </w:rPr>
        <w:t xml:space="preserve"> promediará</w:t>
      </w:r>
      <w:r>
        <w:rPr>
          <w:lang w:val="es-ES"/>
        </w:rPr>
        <w:t>n</w:t>
      </w:r>
      <w:r w:rsidR="00597A4A" w:rsidRPr="00E40E69">
        <w:rPr>
          <w:lang w:val="es-ES"/>
        </w:rPr>
        <w:t xml:space="preserve"> las notas obtenidas por cada postulante. Producto de dicha entrevista, a los(as) candidatos(as) se les asignará el puntaje que resulte del siguiente cálculo: </w:t>
      </w:r>
    </w:p>
    <w:p w:rsidR="00597A4A" w:rsidRPr="00E40E69" w:rsidRDefault="00E40E69" w:rsidP="00E40E69">
      <w:pPr>
        <w:pStyle w:val="Textoindependiente"/>
        <w:spacing w:after="240"/>
        <w:ind w:left="851"/>
        <w:jc w:val="center"/>
        <w:rPr>
          <w:lang w:val="es-ES"/>
        </w:rPr>
      </w:pPr>
      <w:r>
        <w:rPr>
          <w:lang w:val="es-ES"/>
        </w:rPr>
        <w:t>Puntaje=</w:t>
      </w:r>
      <w:r w:rsidR="00597A4A" w:rsidRPr="00E40E69">
        <w:rPr>
          <w:lang w:val="es-ES"/>
        </w:rPr>
        <w:t xml:space="preserve"> </w:t>
      </w:r>
      <w:r w:rsidR="00597A4A" w:rsidRPr="00E40E69">
        <w:rPr>
          <w:u w:val="single"/>
          <w:lang w:val="es-ES"/>
        </w:rPr>
        <w:t>Nota promedio obtenida por el candidato</w:t>
      </w:r>
      <w:r w:rsidR="00597A4A" w:rsidRPr="00E40E69">
        <w:rPr>
          <w:lang w:val="es-ES"/>
        </w:rPr>
        <w:t xml:space="preserve"> multiplicado por </w:t>
      </w:r>
      <w:r w:rsidR="00597A4A" w:rsidRPr="00E40E69">
        <w:rPr>
          <w:u w:val="single"/>
          <w:lang w:val="es-ES"/>
        </w:rPr>
        <w:t>40 puntos</w:t>
      </w:r>
      <w:r w:rsidR="00597A4A" w:rsidRPr="00E40E69">
        <w:rPr>
          <w:lang w:val="es-ES"/>
        </w:rPr>
        <w:t xml:space="preserve"> dividido por </w:t>
      </w:r>
      <w:r w:rsidR="00597A4A" w:rsidRPr="00E40E69">
        <w:rPr>
          <w:u w:val="single"/>
          <w:lang w:val="es-ES"/>
        </w:rPr>
        <w:t>nota máxima 7,0</w:t>
      </w:r>
    </w:p>
    <w:p w:rsidR="00597A4A" w:rsidRPr="00597A4A" w:rsidRDefault="00597A4A" w:rsidP="00597A4A">
      <w:pPr>
        <w:pStyle w:val="Textoindependiente"/>
        <w:jc w:val="both"/>
        <w:rPr>
          <w:lang w:val="es-ES"/>
        </w:rPr>
      </w:pPr>
    </w:p>
    <w:tbl>
      <w:tblPr>
        <w:tblStyle w:val="TableNormal"/>
        <w:tblW w:w="7994" w:type="dxa"/>
        <w:tblInd w:w="881" w:type="dxa"/>
        <w:tblBorders>
          <w:top w:val="thickThinMediumGap" w:sz="12" w:space="0" w:color="C0C0C0"/>
          <w:left w:val="thickThinMediumGap" w:sz="12" w:space="0" w:color="C0C0C0"/>
          <w:bottom w:val="thickThinMediumGap" w:sz="12" w:space="0" w:color="C0C0C0"/>
          <w:right w:val="thickThinMediumGap" w:sz="12" w:space="0" w:color="C0C0C0"/>
          <w:insideH w:val="thickThinMediumGap" w:sz="12" w:space="0" w:color="C0C0C0"/>
          <w:insideV w:val="thickThinMediumGap" w:sz="12" w:space="0" w:color="C0C0C0"/>
        </w:tblBorders>
        <w:tblLayout w:type="fixed"/>
        <w:tblLook w:val="01E0" w:firstRow="1" w:lastRow="1" w:firstColumn="1" w:lastColumn="1" w:noHBand="0" w:noVBand="0"/>
      </w:tblPr>
      <w:tblGrid>
        <w:gridCol w:w="6520"/>
        <w:gridCol w:w="1474"/>
      </w:tblGrid>
      <w:tr w:rsidR="00597A4A" w:rsidRPr="00597A4A" w:rsidTr="00E40E69">
        <w:trPr>
          <w:trHeight w:hRule="exact" w:val="334"/>
        </w:trPr>
        <w:tc>
          <w:tcPr>
            <w:tcW w:w="6520" w:type="dxa"/>
            <w:tcBorders>
              <w:top w:val="thinThickMediumGap" w:sz="12" w:space="0" w:color="C0C0C0"/>
              <w:left w:val="thinThickMediumGap" w:sz="12" w:space="0" w:color="C0C0C0"/>
            </w:tcBorders>
          </w:tcPr>
          <w:p w:rsidR="00597A4A" w:rsidRPr="00597A4A" w:rsidRDefault="00597A4A" w:rsidP="00E40E69">
            <w:pPr>
              <w:pStyle w:val="TableParagraph"/>
              <w:ind w:left="283" w:right="283"/>
              <w:jc w:val="both"/>
              <w:rPr>
                <w:b/>
                <w:sz w:val="20"/>
                <w:szCs w:val="20"/>
              </w:rPr>
            </w:pPr>
            <w:proofErr w:type="spellStart"/>
            <w:r w:rsidRPr="00597A4A">
              <w:rPr>
                <w:b/>
                <w:sz w:val="20"/>
                <w:szCs w:val="20"/>
              </w:rPr>
              <w:t>Criterio</w:t>
            </w:r>
            <w:proofErr w:type="spellEnd"/>
          </w:p>
        </w:tc>
        <w:tc>
          <w:tcPr>
            <w:tcW w:w="1474" w:type="dxa"/>
            <w:tcBorders>
              <w:top w:val="thinThickMediumGap" w:sz="12" w:space="0" w:color="C0C0C0"/>
              <w:left w:val="thinThickMediumGap" w:sz="12" w:space="0" w:color="C0C0C0"/>
            </w:tcBorders>
          </w:tcPr>
          <w:p w:rsidR="00597A4A" w:rsidRPr="00597A4A" w:rsidRDefault="00597A4A" w:rsidP="00E40E69">
            <w:pPr>
              <w:pStyle w:val="TableParagraph"/>
              <w:jc w:val="center"/>
              <w:rPr>
                <w:b/>
                <w:sz w:val="20"/>
                <w:szCs w:val="20"/>
              </w:rPr>
            </w:pPr>
            <w:proofErr w:type="spellStart"/>
            <w:r w:rsidRPr="00597A4A">
              <w:rPr>
                <w:b/>
                <w:sz w:val="20"/>
                <w:szCs w:val="20"/>
              </w:rPr>
              <w:t>Puntuación</w:t>
            </w:r>
            <w:proofErr w:type="spellEnd"/>
          </w:p>
        </w:tc>
      </w:tr>
      <w:tr w:rsidR="00597A4A" w:rsidRPr="00597A4A" w:rsidTr="00E40E69">
        <w:trPr>
          <w:trHeight w:hRule="exact" w:val="336"/>
        </w:trPr>
        <w:tc>
          <w:tcPr>
            <w:tcW w:w="6520" w:type="dxa"/>
            <w:tcBorders>
              <w:top w:val="thinThickMediumGap" w:sz="12" w:space="0" w:color="C0C0C0"/>
              <w:left w:val="thinThickMediumGap" w:sz="12" w:space="0" w:color="C0C0C0"/>
            </w:tcBorders>
          </w:tcPr>
          <w:p w:rsidR="00597A4A" w:rsidRPr="00597A4A" w:rsidRDefault="00597A4A" w:rsidP="00E40E69">
            <w:pPr>
              <w:pStyle w:val="TableParagraph"/>
              <w:ind w:left="283" w:right="283"/>
              <w:jc w:val="both"/>
              <w:rPr>
                <w:sz w:val="20"/>
                <w:szCs w:val="20"/>
                <w:lang w:val="es-ES"/>
              </w:rPr>
            </w:pPr>
            <w:r w:rsidRPr="00597A4A">
              <w:rPr>
                <w:sz w:val="20"/>
                <w:szCs w:val="20"/>
                <w:lang w:val="es-ES"/>
              </w:rPr>
              <w:t>Promedio de Evaluación de la Comisión Entrevistadora.</w:t>
            </w:r>
          </w:p>
        </w:tc>
        <w:tc>
          <w:tcPr>
            <w:tcW w:w="1474" w:type="dxa"/>
            <w:tcBorders>
              <w:top w:val="thinThickMediumGap" w:sz="12" w:space="0" w:color="C0C0C0"/>
              <w:left w:val="thinThickMediumGap" w:sz="12" w:space="0" w:color="C0C0C0"/>
            </w:tcBorders>
          </w:tcPr>
          <w:p w:rsidR="00597A4A" w:rsidRPr="00597A4A" w:rsidRDefault="00597A4A" w:rsidP="00E40E69">
            <w:pPr>
              <w:pStyle w:val="TableParagraph"/>
              <w:jc w:val="center"/>
              <w:rPr>
                <w:sz w:val="20"/>
                <w:szCs w:val="20"/>
              </w:rPr>
            </w:pPr>
            <w:r w:rsidRPr="00597A4A">
              <w:rPr>
                <w:sz w:val="20"/>
                <w:szCs w:val="20"/>
              </w:rPr>
              <w:t>40</w:t>
            </w:r>
          </w:p>
        </w:tc>
      </w:tr>
    </w:tbl>
    <w:p w:rsidR="00597A4A" w:rsidRPr="00597A4A" w:rsidRDefault="00597A4A" w:rsidP="00597A4A">
      <w:pPr>
        <w:pStyle w:val="Textoindependiente"/>
        <w:jc w:val="both"/>
      </w:pPr>
    </w:p>
    <w:p w:rsidR="00CC64E1" w:rsidRDefault="00CC64E1" w:rsidP="00CC64E1">
      <w:pPr>
        <w:pStyle w:val="Ttulo1"/>
        <w:spacing w:after="240"/>
        <w:ind w:left="284" w:firstLine="0"/>
        <w:jc w:val="both"/>
        <w:rPr>
          <w:b w:val="0"/>
          <w:lang w:val="es-ES"/>
        </w:rPr>
      </w:pPr>
      <w:r>
        <w:rPr>
          <w:b w:val="0"/>
          <w:lang w:val="es-ES"/>
        </w:rPr>
        <w:t>*</w:t>
      </w:r>
      <w:r w:rsidRPr="00BE1B37">
        <w:rPr>
          <w:b w:val="0"/>
          <w:lang w:val="es-ES"/>
        </w:rPr>
        <w:t>L</w:t>
      </w:r>
      <w:r>
        <w:rPr>
          <w:b w:val="0"/>
          <w:lang w:val="es-ES"/>
        </w:rPr>
        <w:t>a etapa III</w:t>
      </w:r>
      <w:r w:rsidRPr="00BE1B37">
        <w:rPr>
          <w:b w:val="0"/>
          <w:lang w:val="es-ES"/>
        </w:rPr>
        <w:t xml:space="preserve"> tiene como puntajes de aprobación Mínimo </w:t>
      </w:r>
      <w:r>
        <w:rPr>
          <w:b w:val="0"/>
          <w:lang w:val="es-ES"/>
        </w:rPr>
        <w:t>20</w:t>
      </w:r>
      <w:r w:rsidRPr="00BE1B37">
        <w:rPr>
          <w:b w:val="0"/>
          <w:lang w:val="es-ES"/>
        </w:rPr>
        <w:t xml:space="preserve"> y Máximo </w:t>
      </w:r>
      <w:r>
        <w:rPr>
          <w:b w:val="0"/>
          <w:lang w:val="es-ES"/>
        </w:rPr>
        <w:t>40</w:t>
      </w:r>
      <w:r w:rsidRPr="00BE1B37">
        <w:rPr>
          <w:b w:val="0"/>
          <w:lang w:val="es-ES"/>
        </w:rPr>
        <w:t>.</w:t>
      </w:r>
    </w:p>
    <w:p w:rsidR="00597A4A" w:rsidRPr="00597A4A" w:rsidRDefault="00597A4A" w:rsidP="00597A4A">
      <w:pPr>
        <w:pStyle w:val="Textoindependiente"/>
        <w:jc w:val="both"/>
        <w:rPr>
          <w:b/>
          <w:lang w:val="es-ES"/>
        </w:rPr>
      </w:pPr>
    </w:p>
    <w:p w:rsidR="00274C4B" w:rsidRPr="00773C2D" w:rsidRDefault="00211AF0" w:rsidP="00274C4B">
      <w:pPr>
        <w:pStyle w:val="Textoindependiente"/>
        <w:numPr>
          <w:ilvl w:val="0"/>
          <w:numId w:val="7"/>
        </w:numPr>
        <w:tabs>
          <w:tab w:val="left" w:pos="426"/>
        </w:tabs>
        <w:spacing w:after="240"/>
        <w:ind w:left="284" w:hanging="284"/>
        <w:jc w:val="both"/>
        <w:rPr>
          <w:lang w:val="es-ES"/>
        </w:rPr>
      </w:pPr>
      <w:r w:rsidRPr="00C3548E">
        <w:rPr>
          <w:b/>
          <w:lang w:val="es-ES"/>
        </w:rPr>
        <w:t xml:space="preserve">SELECCIÓN DE POSTULANTES: </w:t>
      </w:r>
      <w:r w:rsidR="00597A4A" w:rsidRPr="00773C2D">
        <w:rPr>
          <w:lang w:val="es-ES"/>
        </w:rPr>
        <w:t xml:space="preserve">En esta etapa se seleccionará a los/as postulantes que hayan superado todas las etapas del concurso establecidas en </w:t>
      </w:r>
      <w:r w:rsidR="005358E5" w:rsidRPr="00773C2D">
        <w:rPr>
          <w:lang w:val="es-ES"/>
        </w:rPr>
        <w:t>las presentes bases.</w:t>
      </w:r>
      <w:r w:rsidR="00597A4A" w:rsidRPr="00773C2D">
        <w:rPr>
          <w:lang w:val="es-ES"/>
        </w:rPr>
        <w:t xml:space="preserve"> De esta forma, la Corporación de Asistencia Judicial de la Región de Valparaíso, </w:t>
      </w:r>
      <w:r w:rsidR="00597A4A" w:rsidRPr="00BC5041">
        <w:rPr>
          <w:lang w:val="es-ES"/>
        </w:rPr>
        <w:t>preparará la nómina de candidatos/as que hubieren obtenido los mejores puntajes, los</w:t>
      </w:r>
      <w:r w:rsidR="00597A4A" w:rsidRPr="00773C2D">
        <w:rPr>
          <w:lang w:val="es-ES"/>
        </w:rPr>
        <w:t xml:space="preserve"> cuales serán presentados al Director General de la Corporación de </w:t>
      </w:r>
      <w:r w:rsidR="005358E5" w:rsidRPr="00773C2D">
        <w:rPr>
          <w:lang w:val="es-ES"/>
        </w:rPr>
        <w:t>Asistencia Judicial</w:t>
      </w:r>
      <w:r w:rsidR="00C3548E" w:rsidRPr="00773C2D">
        <w:rPr>
          <w:lang w:val="es-ES"/>
        </w:rPr>
        <w:t>.</w:t>
      </w:r>
    </w:p>
    <w:p w:rsidR="005358E5" w:rsidRPr="005358E5" w:rsidRDefault="00211AF0" w:rsidP="00274C4B">
      <w:pPr>
        <w:pStyle w:val="Ttulo1"/>
        <w:numPr>
          <w:ilvl w:val="0"/>
          <w:numId w:val="1"/>
        </w:numPr>
        <w:tabs>
          <w:tab w:val="left" w:pos="284"/>
        </w:tabs>
        <w:spacing w:after="240"/>
        <w:ind w:left="0" w:hanging="284"/>
        <w:jc w:val="both"/>
        <w:rPr>
          <w:b w:val="0"/>
          <w:lang w:val="es-ES"/>
        </w:rPr>
      </w:pPr>
      <w:r w:rsidRPr="005358E5">
        <w:rPr>
          <w:bCs w:val="0"/>
          <w:u w:val="single"/>
          <w:lang w:val="es-ES"/>
        </w:rPr>
        <w:t>NOTIFICACIÓN Y CIERRE DEL PROCESO</w:t>
      </w:r>
    </w:p>
    <w:p w:rsidR="00597A4A" w:rsidRPr="005358E5" w:rsidRDefault="00211AF0" w:rsidP="005358E5">
      <w:pPr>
        <w:pStyle w:val="Ttulo1"/>
        <w:tabs>
          <w:tab w:val="left" w:pos="284"/>
        </w:tabs>
        <w:spacing w:after="240"/>
        <w:ind w:left="0" w:firstLine="0"/>
        <w:jc w:val="both"/>
        <w:rPr>
          <w:b w:val="0"/>
          <w:lang w:val="es-ES"/>
        </w:rPr>
      </w:pPr>
      <w:r w:rsidRPr="005358E5">
        <w:rPr>
          <w:b w:val="0"/>
          <w:bCs w:val="0"/>
          <w:lang w:val="es-ES"/>
        </w:rPr>
        <w:t>Se notificar</w:t>
      </w:r>
      <w:r w:rsidR="00C3548E">
        <w:rPr>
          <w:b w:val="0"/>
          <w:bCs w:val="0"/>
          <w:lang w:val="es-ES"/>
        </w:rPr>
        <w:t>á</w:t>
      </w:r>
      <w:r w:rsidRPr="005358E5">
        <w:rPr>
          <w:b w:val="0"/>
          <w:bCs w:val="0"/>
          <w:lang w:val="es-ES"/>
        </w:rPr>
        <w:t xml:space="preserve"> a la persona</w:t>
      </w:r>
      <w:r w:rsidRPr="005358E5">
        <w:rPr>
          <w:b w:val="0"/>
          <w:lang w:val="es-ES"/>
        </w:rPr>
        <w:t xml:space="preserve"> selecciona</w:t>
      </w:r>
      <w:r w:rsidR="00C3548E">
        <w:rPr>
          <w:b w:val="0"/>
          <w:lang w:val="es-ES"/>
        </w:rPr>
        <w:t>da</w:t>
      </w:r>
      <w:r w:rsidRPr="005358E5">
        <w:rPr>
          <w:b w:val="0"/>
          <w:lang w:val="es-ES"/>
        </w:rPr>
        <w:t xml:space="preserve"> para proveer el cargo y a las personas no seleccionadas que </w:t>
      </w:r>
      <w:r w:rsidR="00C3548E">
        <w:rPr>
          <w:b w:val="0"/>
          <w:lang w:val="es-ES"/>
        </w:rPr>
        <w:t>participaron del debido proceso.</w:t>
      </w:r>
    </w:p>
    <w:p w:rsidR="00211AF0" w:rsidRPr="00BC5041" w:rsidRDefault="00666B1C" w:rsidP="005358E5">
      <w:pPr>
        <w:pStyle w:val="Textoindependiente"/>
        <w:numPr>
          <w:ilvl w:val="1"/>
          <w:numId w:val="7"/>
        </w:numPr>
        <w:tabs>
          <w:tab w:val="left" w:pos="426"/>
          <w:tab w:val="left" w:pos="709"/>
          <w:tab w:val="left" w:pos="851"/>
        </w:tabs>
        <w:spacing w:after="240"/>
        <w:ind w:left="0" w:firstLine="0"/>
        <w:jc w:val="both"/>
        <w:rPr>
          <w:lang w:val="es-ES"/>
        </w:rPr>
      </w:pPr>
      <w:r w:rsidRPr="00BC5041">
        <w:rPr>
          <w:b/>
          <w:lang w:val="es-CL"/>
        </w:rPr>
        <w:t>Persona seleccionad</w:t>
      </w:r>
      <w:r w:rsidR="00211AF0" w:rsidRPr="00BC5041">
        <w:rPr>
          <w:b/>
          <w:lang w:val="es-CL"/>
        </w:rPr>
        <w:t>a</w:t>
      </w:r>
      <w:r w:rsidRPr="00BC5041">
        <w:rPr>
          <w:b/>
          <w:lang w:val="es-CL"/>
        </w:rPr>
        <w:t xml:space="preserve">: </w:t>
      </w:r>
      <w:r w:rsidR="00597A4A" w:rsidRPr="00BC5041">
        <w:rPr>
          <w:lang w:val="es-ES"/>
        </w:rPr>
        <w:t xml:space="preserve">La notificación </w:t>
      </w:r>
      <w:r w:rsidR="005358E5" w:rsidRPr="00BC5041">
        <w:rPr>
          <w:lang w:val="es-ES"/>
        </w:rPr>
        <w:t>a la persona seleccionada se realizará</w:t>
      </w:r>
      <w:r w:rsidR="00C11CE1" w:rsidRPr="00BC5041">
        <w:rPr>
          <w:lang w:val="es-ES"/>
        </w:rPr>
        <w:t>, una vez adoptada la decisión de contratación,</w:t>
      </w:r>
      <w:r w:rsidR="005358E5" w:rsidRPr="00BC5041">
        <w:rPr>
          <w:lang w:val="es-ES"/>
        </w:rPr>
        <w:t xml:space="preserve"> de forma </w:t>
      </w:r>
      <w:r w:rsidR="00597A4A" w:rsidRPr="00BC5041">
        <w:rPr>
          <w:lang w:val="es-ES"/>
        </w:rPr>
        <w:t xml:space="preserve">personal </w:t>
      </w:r>
      <w:r w:rsidR="00C11CE1" w:rsidRPr="00BC5041">
        <w:rPr>
          <w:lang w:val="es-ES"/>
        </w:rPr>
        <w:t>vía telefónica y por correo electrónico</w:t>
      </w:r>
      <w:r w:rsidR="00597A4A" w:rsidRPr="00BC5041">
        <w:rPr>
          <w:lang w:val="es-ES"/>
        </w:rPr>
        <w:t xml:space="preserve">. </w:t>
      </w:r>
      <w:r w:rsidR="00C11CE1" w:rsidRPr="00BC5041">
        <w:rPr>
          <w:lang w:val="es-ES"/>
        </w:rPr>
        <w:t xml:space="preserve">Si dentro del plazo de </w:t>
      </w:r>
      <w:r w:rsidR="009C1C90" w:rsidRPr="00BC5041">
        <w:rPr>
          <w:lang w:val="es-ES"/>
        </w:rPr>
        <w:t>un</w:t>
      </w:r>
      <w:r w:rsidR="00C11CE1" w:rsidRPr="00BC5041">
        <w:rPr>
          <w:lang w:val="es-ES"/>
        </w:rPr>
        <w:t xml:space="preserve"> día hábil</w:t>
      </w:r>
      <w:r w:rsidR="00E56CF5" w:rsidRPr="00BC5041">
        <w:rPr>
          <w:lang w:val="es-ES"/>
        </w:rPr>
        <w:t xml:space="preserve"> no se recibe respuesta, se procederá a notificar</w:t>
      </w:r>
      <w:r w:rsidR="00597A4A" w:rsidRPr="00BC5041">
        <w:rPr>
          <w:lang w:val="es-ES"/>
        </w:rPr>
        <w:t xml:space="preserve"> </w:t>
      </w:r>
      <w:r w:rsidR="00E56CF5" w:rsidRPr="00BC5041">
        <w:rPr>
          <w:lang w:val="es-ES"/>
        </w:rPr>
        <w:t xml:space="preserve">mediante </w:t>
      </w:r>
      <w:r w:rsidR="00597A4A" w:rsidRPr="00BC5041">
        <w:rPr>
          <w:lang w:val="es-ES"/>
        </w:rPr>
        <w:t xml:space="preserve">carta certificada al domicilio registrado en el formulario de postulación. La notificación se entenderá practicada al quinto día hábil contado desde la </w:t>
      </w:r>
      <w:r w:rsidR="005358E5" w:rsidRPr="00BC5041">
        <w:rPr>
          <w:lang w:val="es-ES"/>
        </w:rPr>
        <w:t>f</w:t>
      </w:r>
      <w:r w:rsidR="00597A4A" w:rsidRPr="00BC5041">
        <w:rPr>
          <w:lang w:val="es-ES"/>
        </w:rPr>
        <w:t>echa de su recepción por la oficina de Correos respectiva, de lo que deberá dejarse constancia por escrito.</w:t>
      </w:r>
      <w:r w:rsidR="00211AF0" w:rsidRPr="00BC5041">
        <w:rPr>
          <w:lang w:val="es-ES"/>
        </w:rPr>
        <w:t xml:space="preserve"> </w:t>
      </w:r>
    </w:p>
    <w:p w:rsidR="00666B1C" w:rsidRDefault="00597A4A" w:rsidP="005358E5">
      <w:pPr>
        <w:pStyle w:val="Textoindependiente"/>
        <w:tabs>
          <w:tab w:val="left" w:pos="426"/>
          <w:tab w:val="left" w:pos="709"/>
          <w:tab w:val="left" w:pos="851"/>
        </w:tabs>
        <w:spacing w:after="240"/>
        <w:jc w:val="both"/>
        <w:rPr>
          <w:lang w:val="es-ES"/>
        </w:rPr>
      </w:pPr>
      <w:r w:rsidRPr="00BC5041">
        <w:rPr>
          <w:lang w:val="es-ES"/>
        </w:rPr>
        <w:t>Una vez practicada la notificación del resultado del concurso</w:t>
      </w:r>
      <w:r w:rsidR="009C1C90" w:rsidRPr="00BC5041">
        <w:rPr>
          <w:lang w:val="es-ES"/>
        </w:rPr>
        <w:t xml:space="preserve"> mediante carta certificada</w:t>
      </w:r>
      <w:r w:rsidRPr="00BC5041">
        <w:rPr>
          <w:lang w:val="es-ES"/>
        </w:rPr>
        <w:t>, el o la seleccionado/a deberá manifestar por escrito su aceptación del ofrecimiento, dentro del plazo de tres días hábiles contados desde la notificación. Si así no lo hiciere, se entenderá que desiste de su</w:t>
      </w:r>
      <w:r w:rsidRPr="00BC5041">
        <w:rPr>
          <w:spacing w:val="-24"/>
          <w:lang w:val="es-ES"/>
        </w:rPr>
        <w:t xml:space="preserve"> </w:t>
      </w:r>
      <w:r w:rsidRPr="00BC5041">
        <w:rPr>
          <w:lang w:val="es-ES"/>
        </w:rPr>
        <w:t>postulación.</w:t>
      </w:r>
    </w:p>
    <w:p w:rsidR="00597A4A" w:rsidRDefault="00666B1C" w:rsidP="005358E5">
      <w:pPr>
        <w:pStyle w:val="Textoindependiente"/>
        <w:numPr>
          <w:ilvl w:val="1"/>
          <w:numId w:val="7"/>
        </w:numPr>
        <w:tabs>
          <w:tab w:val="left" w:pos="426"/>
          <w:tab w:val="left" w:pos="709"/>
          <w:tab w:val="left" w:pos="851"/>
        </w:tabs>
        <w:spacing w:after="240"/>
        <w:ind w:left="0" w:firstLine="0"/>
        <w:jc w:val="both"/>
        <w:rPr>
          <w:lang w:val="es-ES"/>
        </w:rPr>
      </w:pPr>
      <w:r w:rsidRPr="00274C4B">
        <w:rPr>
          <w:b/>
          <w:lang w:val="es-CL"/>
        </w:rPr>
        <w:t xml:space="preserve">Personas no seleccionadas: </w:t>
      </w:r>
      <w:r w:rsidR="00597A4A" w:rsidRPr="00274C4B">
        <w:rPr>
          <w:lang w:val="es-CL"/>
        </w:rPr>
        <w:t xml:space="preserve">Las personas que componían la terna o quina </w:t>
      </w:r>
      <w:r w:rsidR="005358E5">
        <w:rPr>
          <w:lang w:val="es-CL"/>
        </w:rPr>
        <w:t xml:space="preserve">y </w:t>
      </w:r>
      <w:r w:rsidR="00597A4A" w:rsidRPr="00274C4B">
        <w:rPr>
          <w:lang w:val="es-CL"/>
        </w:rPr>
        <w:t>que no</w:t>
      </w:r>
      <w:r w:rsidR="00597A4A" w:rsidRPr="00274C4B">
        <w:rPr>
          <w:u w:val="thick"/>
          <w:lang w:val="es-ES"/>
        </w:rPr>
        <w:t xml:space="preserve"> </w:t>
      </w:r>
      <w:r w:rsidR="00597A4A" w:rsidRPr="005358E5">
        <w:rPr>
          <w:lang w:val="es-ES"/>
        </w:rPr>
        <w:t>resultaron seleccionadas,</w:t>
      </w:r>
      <w:r w:rsidR="00597A4A" w:rsidRPr="00274C4B">
        <w:rPr>
          <w:lang w:val="es-ES"/>
        </w:rPr>
        <w:t xml:space="preserve"> </w:t>
      </w:r>
      <w:r w:rsidR="005358E5">
        <w:rPr>
          <w:lang w:val="es-ES"/>
        </w:rPr>
        <w:t xml:space="preserve">serán notificadas </w:t>
      </w:r>
      <w:r w:rsidR="00597A4A" w:rsidRPr="00274C4B">
        <w:rPr>
          <w:lang w:val="es-ES"/>
        </w:rPr>
        <w:t xml:space="preserve">de este hecho mediante correo electrónico o </w:t>
      </w:r>
      <w:r w:rsidR="00597A4A" w:rsidRPr="00274C4B">
        <w:rPr>
          <w:lang w:val="es-ES"/>
        </w:rPr>
        <w:lastRenderedPageBreak/>
        <w:t>carta certificada.</w:t>
      </w:r>
    </w:p>
    <w:p w:rsidR="00274C4B" w:rsidRPr="00274C4B" w:rsidRDefault="00274C4B" w:rsidP="00274C4B">
      <w:pPr>
        <w:pStyle w:val="Textoindependiente"/>
        <w:tabs>
          <w:tab w:val="left" w:pos="426"/>
          <w:tab w:val="left" w:pos="709"/>
          <w:tab w:val="left" w:pos="851"/>
        </w:tabs>
        <w:spacing w:after="240"/>
        <w:ind w:left="284"/>
        <w:jc w:val="both"/>
        <w:rPr>
          <w:lang w:val="es-ES"/>
        </w:rPr>
      </w:pPr>
    </w:p>
    <w:p w:rsidR="00597A4A" w:rsidRPr="00666B1C" w:rsidRDefault="00666B1C" w:rsidP="00D635FC">
      <w:pPr>
        <w:pStyle w:val="Ttulo1"/>
        <w:numPr>
          <w:ilvl w:val="0"/>
          <w:numId w:val="1"/>
        </w:numPr>
        <w:tabs>
          <w:tab w:val="left" w:pos="284"/>
        </w:tabs>
        <w:spacing w:before="240" w:after="240"/>
        <w:ind w:left="0" w:hanging="284"/>
        <w:jc w:val="both"/>
        <w:rPr>
          <w:u w:val="thick"/>
          <w:lang w:val="es-ES"/>
        </w:rPr>
      </w:pPr>
      <w:r w:rsidRPr="00597A4A">
        <w:rPr>
          <w:u w:val="thick"/>
          <w:lang w:val="es-ES"/>
        </w:rPr>
        <w:t>FECHA EN QUE SE RESOLVERÁ EL</w:t>
      </w:r>
      <w:r w:rsidRPr="00666B1C">
        <w:rPr>
          <w:u w:val="thick"/>
          <w:lang w:val="es-ES"/>
        </w:rPr>
        <w:t xml:space="preserve"> </w:t>
      </w:r>
      <w:r w:rsidRPr="00597A4A">
        <w:rPr>
          <w:u w:val="thick"/>
          <w:lang w:val="es-ES"/>
        </w:rPr>
        <w:t>LLAMADO</w:t>
      </w:r>
    </w:p>
    <w:p w:rsidR="00597A4A" w:rsidRDefault="00597A4A" w:rsidP="00274C4B">
      <w:pPr>
        <w:pStyle w:val="Textoindependiente"/>
        <w:spacing w:after="240"/>
        <w:jc w:val="both"/>
        <w:rPr>
          <w:lang w:val="es-ES"/>
        </w:rPr>
      </w:pPr>
      <w:r w:rsidRPr="00597A4A">
        <w:rPr>
          <w:lang w:val="es-ES"/>
        </w:rPr>
        <w:t xml:space="preserve">Este proceso de selección se resolverá durante el mes de </w:t>
      </w:r>
      <w:r w:rsidR="008D087A">
        <w:rPr>
          <w:b/>
          <w:lang w:val="es-ES"/>
        </w:rPr>
        <w:t>diciembre</w:t>
      </w:r>
      <w:r w:rsidR="00274C4B">
        <w:rPr>
          <w:b/>
          <w:lang w:val="es-ES"/>
        </w:rPr>
        <w:t xml:space="preserve"> </w:t>
      </w:r>
      <w:r w:rsidRPr="00274C4B">
        <w:rPr>
          <w:b/>
          <w:lang w:val="es-ES"/>
        </w:rPr>
        <w:t>2016</w:t>
      </w:r>
      <w:r w:rsidRPr="00597A4A">
        <w:rPr>
          <w:lang w:val="es-ES"/>
        </w:rPr>
        <w:t>.</w:t>
      </w:r>
    </w:p>
    <w:p w:rsidR="00274C4B" w:rsidRPr="00597A4A" w:rsidRDefault="00274C4B" w:rsidP="00274C4B">
      <w:pPr>
        <w:pStyle w:val="Textoindependiente"/>
        <w:spacing w:after="240"/>
        <w:jc w:val="both"/>
        <w:rPr>
          <w:lang w:val="es-ES"/>
        </w:rPr>
      </w:pPr>
    </w:p>
    <w:p w:rsidR="00597A4A" w:rsidRPr="00666B1C" w:rsidRDefault="00597A4A" w:rsidP="00D635FC">
      <w:pPr>
        <w:pStyle w:val="Ttulo1"/>
        <w:numPr>
          <w:ilvl w:val="0"/>
          <w:numId w:val="1"/>
        </w:numPr>
        <w:tabs>
          <w:tab w:val="left" w:pos="284"/>
        </w:tabs>
        <w:spacing w:before="240" w:after="240"/>
        <w:ind w:left="0" w:hanging="284"/>
        <w:jc w:val="both"/>
        <w:rPr>
          <w:u w:val="thick"/>
          <w:lang w:val="es-ES"/>
        </w:rPr>
      </w:pPr>
      <w:r w:rsidRPr="00666B1C">
        <w:rPr>
          <w:u w:val="thick"/>
          <w:lang w:val="es-ES"/>
        </w:rPr>
        <w:t>NORMAS GENERALES.</w:t>
      </w:r>
    </w:p>
    <w:p w:rsidR="001A46FA" w:rsidRPr="00597A4A" w:rsidRDefault="00597A4A" w:rsidP="00D635FC">
      <w:pPr>
        <w:pStyle w:val="Textoindependiente"/>
        <w:jc w:val="both"/>
        <w:rPr>
          <w:lang w:val="es-ES"/>
        </w:rPr>
      </w:pPr>
      <w:r w:rsidRPr="00597A4A">
        <w:rPr>
          <w:lang w:val="es-ES"/>
        </w:rPr>
        <w:t>La Corporación de Asistencia Judicial de la Región de Valparaíso, se reserva el derecho de hacer modificaciones o cambios a las bases, las que oportunamente serán comunicadas a través de la misma página web por la que son publicadas estas bases.</w:t>
      </w:r>
    </w:p>
    <w:sectPr w:rsidR="001A46FA" w:rsidRPr="00597A4A" w:rsidSect="00773C2D">
      <w:footerReference w:type="default" r:id="rId9"/>
      <w:headerReference w:type="first" r:id="rId10"/>
      <w:pgSz w:w="12240" w:h="15840" w:code="1"/>
      <w:pgMar w:top="1843" w:right="1183"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43" w:rsidRDefault="008E0F43" w:rsidP="004C7412">
      <w:r>
        <w:separator/>
      </w:r>
    </w:p>
  </w:endnote>
  <w:endnote w:type="continuationSeparator" w:id="0">
    <w:p w:rsidR="008E0F43" w:rsidRDefault="008E0F43" w:rsidP="004C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240"/>
      <w:docPartObj>
        <w:docPartGallery w:val="Page Numbers (Bottom of Page)"/>
        <w:docPartUnique/>
      </w:docPartObj>
    </w:sdtPr>
    <w:sdtEndPr/>
    <w:sdtContent>
      <w:p w:rsidR="005358E5" w:rsidRDefault="008D087A">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rsidR="005358E5" w:rsidRDefault="00773C2D">
    <w:pPr>
      <w:pStyle w:val="Piedepgina"/>
    </w:pPr>
    <w:r w:rsidRPr="00773C2D">
      <w:rPr>
        <w:noProof/>
        <w:lang w:val="es-ES" w:eastAsia="es-ES"/>
      </w:rPr>
      <w:drawing>
        <wp:anchor distT="0" distB="0" distL="114300" distR="114300" simplePos="0" relativeHeight="251664384" behindDoc="0" locked="0" layoutInCell="1" allowOverlap="1">
          <wp:simplePos x="0" y="0"/>
          <wp:positionH relativeFrom="column">
            <wp:posOffset>-541655</wp:posOffset>
          </wp:positionH>
          <wp:positionV relativeFrom="paragraph">
            <wp:posOffset>113665</wp:posOffset>
          </wp:positionV>
          <wp:extent cx="1409700" cy="76200"/>
          <wp:effectExtent l="19050" t="0" r="0" b="0"/>
          <wp:wrapNone/>
          <wp:docPr id="7"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6200"/>
                  </a:xfrm>
                  <a:prstGeom prst="rect">
                    <a:avLst/>
                  </a:prstGeom>
                  <a:noFill/>
                  <a:ln>
                    <a:noFill/>
                  </a:ln>
                </pic:spPr>
              </pic:pic>
            </a:graphicData>
          </a:graphic>
        </wp:anchor>
      </w:drawing>
    </w:r>
    <w:r w:rsidRPr="00773C2D">
      <w:rPr>
        <w:noProof/>
        <w:lang w:val="es-ES" w:eastAsia="es-ES"/>
      </w:rPr>
      <w:drawing>
        <wp:anchor distT="0" distB="0" distL="114300" distR="114300" simplePos="0" relativeHeight="251662336" behindDoc="0" locked="0" layoutInCell="1" allowOverlap="1">
          <wp:simplePos x="0" y="0"/>
          <wp:positionH relativeFrom="column">
            <wp:posOffset>-814045</wp:posOffset>
          </wp:positionH>
          <wp:positionV relativeFrom="paragraph">
            <wp:posOffset>1934301</wp:posOffset>
          </wp:positionV>
          <wp:extent cx="1406813" cy="83127"/>
          <wp:effectExtent l="0" t="0" r="6350" b="0"/>
          <wp:wrapNone/>
          <wp:docPr id="1"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498" cy="77494"/>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43" w:rsidRDefault="008E0F43" w:rsidP="004C7412">
      <w:r>
        <w:separator/>
      </w:r>
    </w:p>
  </w:footnote>
  <w:footnote w:type="continuationSeparator" w:id="0">
    <w:p w:rsidR="008E0F43" w:rsidRDefault="008E0F43" w:rsidP="004C7412">
      <w:r>
        <w:continuationSeparator/>
      </w:r>
    </w:p>
  </w:footnote>
  <w:footnote w:id="1">
    <w:p w:rsidR="005358E5" w:rsidRPr="00A60C44" w:rsidRDefault="005358E5">
      <w:pPr>
        <w:pStyle w:val="Textonotapie"/>
        <w:rPr>
          <w:lang w:val="es-ES"/>
        </w:rPr>
      </w:pPr>
      <w:r>
        <w:rPr>
          <w:rStyle w:val="Refdenotaalpie"/>
        </w:rPr>
        <w:footnoteRef/>
      </w:r>
      <w:r w:rsidRPr="00A60C44">
        <w:rPr>
          <w:lang w:val="es-ES"/>
        </w:rPr>
        <w:t xml:space="preserve"> </w:t>
      </w:r>
      <w:r w:rsidRPr="00A60C44">
        <w:rPr>
          <w:rFonts w:ascii="Verdana" w:hAnsi="Verdana"/>
          <w:sz w:val="18"/>
          <w:lang w:val="es-ES"/>
        </w:rPr>
        <w:t>Los/as funcionarios/as de la Corporación, pueden solicitar incorporar al proceso el certificado de título que consta en su carpeta de funcionario/a.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E5" w:rsidRDefault="005358E5">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-537106</wp:posOffset>
          </wp:positionH>
          <wp:positionV relativeFrom="paragraph">
            <wp:posOffset>-67443</wp:posOffset>
          </wp:positionV>
          <wp:extent cx="1410155" cy="1269242"/>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rporaciones_valp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0155" cy="126924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52B"/>
    <w:multiLevelType w:val="hybridMultilevel"/>
    <w:tmpl w:val="ABB8382A"/>
    <w:lvl w:ilvl="0" w:tplc="6ADE5860">
      <w:start w:val="1"/>
      <w:numFmt w:val="decimal"/>
      <w:lvlText w:val="2.%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123B93"/>
    <w:multiLevelType w:val="hybridMultilevel"/>
    <w:tmpl w:val="4712E738"/>
    <w:lvl w:ilvl="0" w:tplc="9DAAF3B8">
      <w:start w:val="1"/>
      <w:numFmt w:val="decimal"/>
      <w:lvlText w:val="%1."/>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DD7B59"/>
    <w:multiLevelType w:val="hybridMultilevel"/>
    <w:tmpl w:val="BA4A38CA"/>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3DEF4A5A"/>
    <w:multiLevelType w:val="hybridMultilevel"/>
    <w:tmpl w:val="6CA6B506"/>
    <w:lvl w:ilvl="0" w:tplc="430466A4">
      <w:start w:val="1"/>
      <w:numFmt w:val="decimal"/>
      <w:lvlText w:val="2.%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427060"/>
    <w:multiLevelType w:val="hybridMultilevel"/>
    <w:tmpl w:val="D3CA9B68"/>
    <w:lvl w:ilvl="0" w:tplc="7172A51A">
      <w:start w:val="1"/>
      <w:numFmt w:val="decimal"/>
      <w:lvlText w:val="3.%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14154A"/>
    <w:multiLevelType w:val="hybridMultilevel"/>
    <w:tmpl w:val="CB2E1A8E"/>
    <w:lvl w:ilvl="0" w:tplc="0C0A000F">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9A0830"/>
    <w:multiLevelType w:val="hybridMultilevel"/>
    <w:tmpl w:val="8CE0DC5A"/>
    <w:lvl w:ilvl="0" w:tplc="9DAAF3B8">
      <w:start w:val="1"/>
      <w:numFmt w:val="decimal"/>
      <w:lvlText w:val="%1."/>
      <w:lvlJc w:val="left"/>
      <w:pPr>
        <w:ind w:left="1140" w:hanging="360"/>
      </w:pPr>
      <w:rPr>
        <w:rFonts w:ascii="Calibri" w:eastAsia="Calibri" w:hAnsi="Calibri" w:cs="Times New Roman"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7" w15:restartNumberingAfterBreak="0">
    <w:nsid w:val="6CAB34D7"/>
    <w:multiLevelType w:val="hybridMultilevel"/>
    <w:tmpl w:val="AC886DAE"/>
    <w:lvl w:ilvl="0" w:tplc="9DAAF3B8">
      <w:start w:val="1"/>
      <w:numFmt w:val="decimal"/>
      <w:lvlText w:val="%1."/>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E10C59"/>
    <w:multiLevelType w:val="hybridMultilevel"/>
    <w:tmpl w:val="0DEC873E"/>
    <w:lvl w:ilvl="0" w:tplc="C6D8EB42">
      <w:start w:val="1"/>
      <w:numFmt w:val="decimal"/>
      <w:lvlText w:val="%1."/>
      <w:lvlJc w:val="left"/>
      <w:pPr>
        <w:ind w:left="720" w:hanging="360"/>
      </w:pPr>
      <w:rPr>
        <w:rFonts w:ascii="Verdana" w:eastAsia="Calibri" w:hAnsi="Verdana"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AB4CB4"/>
    <w:multiLevelType w:val="multilevel"/>
    <w:tmpl w:val="B8ECE8C4"/>
    <w:lvl w:ilvl="0">
      <w:start w:val="1"/>
      <w:numFmt w:val="decimal"/>
      <w:lvlText w:val="%1."/>
      <w:lvlJc w:val="left"/>
      <w:pPr>
        <w:ind w:left="360" w:hanging="360"/>
      </w:pPr>
      <w:rPr>
        <w:b/>
      </w:rPr>
    </w:lvl>
    <w:lvl w:ilvl="1">
      <w:start w:val="1"/>
      <w:numFmt w:val="decimal"/>
      <w:lvlText w:val="%2."/>
      <w:lvlJc w:val="left"/>
      <w:pPr>
        <w:ind w:left="574"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1B0839"/>
    <w:multiLevelType w:val="hybridMultilevel"/>
    <w:tmpl w:val="15604BEE"/>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3566" w:hanging="360"/>
      </w:pPr>
      <w:rPr>
        <w:rFonts w:ascii="Courier New" w:hAnsi="Courier New" w:cs="Courier New" w:hint="default"/>
      </w:rPr>
    </w:lvl>
    <w:lvl w:ilvl="2" w:tplc="0C0A0005">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11" w15:restartNumberingAfterBreak="0">
    <w:nsid w:val="7B566CC7"/>
    <w:multiLevelType w:val="hybridMultilevel"/>
    <w:tmpl w:val="8E26E6B4"/>
    <w:lvl w:ilvl="0" w:tplc="A8F8C6FE">
      <w:start w:val="1"/>
      <w:numFmt w:val="decimal"/>
      <w:lvlText w:val="3.%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AB7C00"/>
    <w:multiLevelType w:val="multilevel"/>
    <w:tmpl w:val="AA6699EE"/>
    <w:lvl w:ilvl="0">
      <w:start w:val="1"/>
      <w:numFmt w:val="upperLetter"/>
      <w:lvlText w:val="%1."/>
      <w:lvlJc w:val="left"/>
      <w:pPr>
        <w:ind w:left="1662" w:hanging="360"/>
      </w:pPr>
      <w:rPr>
        <w:rFonts w:hint="default"/>
        <w:b/>
        <w:bCs/>
        <w:spacing w:val="-2"/>
        <w:w w:val="99"/>
        <w:sz w:val="22"/>
        <w:szCs w:val="20"/>
      </w:rPr>
    </w:lvl>
    <w:lvl w:ilvl="1">
      <w:start w:val="1"/>
      <w:numFmt w:val="decimal"/>
      <w:lvlText w:val="%2."/>
      <w:lvlJc w:val="left"/>
      <w:pPr>
        <w:ind w:left="2142" w:hanging="360"/>
      </w:pPr>
      <w:rPr>
        <w:rFonts w:ascii="Courier New" w:eastAsia="Courier New" w:hAnsi="Courier New" w:cs="Courier New" w:hint="default"/>
        <w:b/>
        <w:bCs/>
        <w:w w:val="99"/>
        <w:sz w:val="20"/>
        <w:szCs w:val="20"/>
      </w:rPr>
    </w:lvl>
    <w:lvl w:ilvl="2">
      <w:start w:val="2"/>
      <w:numFmt w:val="lowerLetter"/>
      <w:lvlText w:val="%2.%3)"/>
      <w:lvlJc w:val="left"/>
      <w:pPr>
        <w:ind w:left="2466" w:hanging="528"/>
      </w:pPr>
      <w:rPr>
        <w:rFonts w:ascii="Verdana" w:eastAsia="Verdana" w:hAnsi="Verdana" w:cs="Verdana" w:hint="default"/>
        <w:b/>
        <w:bCs/>
        <w:w w:val="99"/>
        <w:sz w:val="20"/>
        <w:szCs w:val="20"/>
      </w:rPr>
    </w:lvl>
    <w:lvl w:ilvl="3">
      <w:start w:val="1"/>
      <w:numFmt w:val="lowerLetter"/>
      <w:lvlText w:val="%4."/>
      <w:lvlJc w:val="left"/>
      <w:pPr>
        <w:ind w:left="550" w:hanging="408"/>
      </w:pPr>
      <w:rPr>
        <w:rFonts w:hint="default"/>
        <w:b/>
        <w:w w:val="99"/>
        <w:sz w:val="20"/>
        <w:szCs w:val="20"/>
      </w:rPr>
    </w:lvl>
    <w:lvl w:ilvl="4">
      <w:start w:val="1"/>
      <w:numFmt w:val="bullet"/>
      <w:lvlText w:val=""/>
      <w:lvlJc w:val="left"/>
      <w:pPr>
        <w:ind w:left="3174" w:hanging="360"/>
      </w:pPr>
      <w:rPr>
        <w:rFonts w:ascii="Symbol" w:hAnsi="Symbol" w:hint="default"/>
        <w:w w:val="99"/>
        <w:sz w:val="20"/>
        <w:szCs w:val="20"/>
      </w:rPr>
    </w:lvl>
    <w:lvl w:ilvl="5">
      <w:start w:val="1"/>
      <w:numFmt w:val="bullet"/>
      <w:lvlText w:val=""/>
      <w:lvlJc w:val="left"/>
      <w:pPr>
        <w:ind w:left="3180" w:hanging="360"/>
      </w:pPr>
      <w:rPr>
        <w:rFonts w:ascii="Symbol" w:hAnsi="Symbol" w:hint="default"/>
      </w:rPr>
    </w:lvl>
    <w:lvl w:ilvl="6">
      <w:numFmt w:val="bullet"/>
      <w:lvlText w:val="•"/>
      <w:lvlJc w:val="left"/>
      <w:pPr>
        <w:ind w:left="4604" w:hanging="360"/>
      </w:pPr>
      <w:rPr>
        <w:rFonts w:hint="default"/>
      </w:rPr>
    </w:lvl>
    <w:lvl w:ilvl="7">
      <w:numFmt w:val="bullet"/>
      <w:lvlText w:val="•"/>
      <w:lvlJc w:val="left"/>
      <w:pPr>
        <w:ind w:left="6028" w:hanging="360"/>
      </w:pPr>
      <w:rPr>
        <w:rFonts w:hint="default"/>
      </w:rPr>
    </w:lvl>
    <w:lvl w:ilvl="8">
      <w:numFmt w:val="bullet"/>
      <w:lvlText w:val="•"/>
      <w:lvlJc w:val="left"/>
      <w:pPr>
        <w:ind w:left="7452" w:hanging="360"/>
      </w:pPr>
      <w:rPr>
        <w:rFonts w:hint="default"/>
      </w:rPr>
    </w:lvl>
  </w:abstractNum>
  <w:num w:numId="1">
    <w:abstractNumId w:val="12"/>
  </w:num>
  <w:num w:numId="2">
    <w:abstractNumId w:val="10"/>
  </w:num>
  <w:num w:numId="3">
    <w:abstractNumId w:val="6"/>
  </w:num>
  <w:num w:numId="4">
    <w:abstractNumId w:val="1"/>
  </w:num>
  <w:num w:numId="5">
    <w:abstractNumId w:val="8"/>
  </w:num>
  <w:num w:numId="6">
    <w:abstractNumId w:val="7"/>
  </w:num>
  <w:num w:numId="7">
    <w:abstractNumId w:val="9"/>
  </w:num>
  <w:num w:numId="8">
    <w:abstractNumId w:val="2"/>
  </w:num>
  <w:num w:numId="9">
    <w:abstractNumId w:val="0"/>
  </w:num>
  <w:num w:numId="10">
    <w:abstractNumId w:val="5"/>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C7412"/>
    <w:rsid w:val="0002109A"/>
    <w:rsid w:val="000560EA"/>
    <w:rsid w:val="00171E3A"/>
    <w:rsid w:val="001A46FA"/>
    <w:rsid w:val="001C750E"/>
    <w:rsid w:val="0020656B"/>
    <w:rsid w:val="00211AF0"/>
    <w:rsid w:val="00274C4B"/>
    <w:rsid w:val="00301E39"/>
    <w:rsid w:val="0034086F"/>
    <w:rsid w:val="00367AC6"/>
    <w:rsid w:val="003C4CBD"/>
    <w:rsid w:val="003F5BE8"/>
    <w:rsid w:val="00462BA8"/>
    <w:rsid w:val="004674C2"/>
    <w:rsid w:val="004C7412"/>
    <w:rsid w:val="004D5732"/>
    <w:rsid w:val="005358E5"/>
    <w:rsid w:val="00597A4A"/>
    <w:rsid w:val="005A2A41"/>
    <w:rsid w:val="00666B1C"/>
    <w:rsid w:val="00680E49"/>
    <w:rsid w:val="006B2DD3"/>
    <w:rsid w:val="007278B9"/>
    <w:rsid w:val="00773C2D"/>
    <w:rsid w:val="00850304"/>
    <w:rsid w:val="008D087A"/>
    <w:rsid w:val="008E0F43"/>
    <w:rsid w:val="00964D65"/>
    <w:rsid w:val="009C1C90"/>
    <w:rsid w:val="00A5352D"/>
    <w:rsid w:val="00A60C44"/>
    <w:rsid w:val="00A70769"/>
    <w:rsid w:val="00AC789B"/>
    <w:rsid w:val="00BA0134"/>
    <w:rsid w:val="00BC5041"/>
    <w:rsid w:val="00BE1B37"/>
    <w:rsid w:val="00C10E94"/>
    <w:rsid w:val="00C11CE1"/>
    <w:rsid w:val="00C20CBC"/>
    <w:rsid w:val="00C3548E"/>
    <w:rsid w:val="00CC64E1"/>
    <w:rsid w:val="00D55C83"/>
    <w:rsid w:val="00D635FC"/>
    <w:rsid w:val="00E24E42"/>
    <w:rsid w:val="00E40E69"/>
    <w:rsid w:val="00E52D78"/>
    <w:rsid w:val="00E56CF5"/>
    <w:rsid w:val="00F12E48"/>
    <w:rsid w:val="00FA7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CC214F6-E405-46DF-BF4C-FAF9F8F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12"/>
    <w:pPr>
      <w:spacing w:after="0" w:line="240" w:lineRule="auto"/>
    </w:pPr>
    <w:rPr>
      <w:rFonts w:ascii="Cambria" w:eastAsia="Cambria" w:hAnsi="Cambria" w:cs="Times New Roman"/>
      <w:sz w:val="24"/>
      <w:szCs w:val="24"/>
      <w:lang w:val="en-US"/>
    </w:rPr>
  </w:style>
  <w:style w:type="paragraph" w:styleId="Ttulo1">
    <w:name w:val="heading 1"/>
    <w:basedOn w:val="Normal"/>
    <w:link w:val="Ttulo1Car"/>
    <w:uiPriority w:val="1"/>
    <w:qFormat/>
    <w:rsid w:val="00597A4A"/>
    <w:pPr>
      <w:widowControl w:val="0"/>
      <w:ind w:left="2142" w:hanging="360"/>
      <w:outlineLvl w:val="0"/>
    </w:pPr>
    <w:rPr>
      <w:rFonts w:ascii="Verdana" w:eastAsia="Verdana" w:hAnsi="Verdana" w:cs="Verdan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412"/>
    <w:pPr>
      <w:tabs>
        <w:tab w:val="center" w:pos="4419"/>
        <w:tab w:val="right" w:pos="8838"/>
      </w:tabs>
    </w:pPr>
  </w:style>
  <w:style w:type="character" w:customStyle="1" w:styleId="EncabezadoCar">
    <w:name w:val="Encabezado Car"/>
    <w:basedOn w:val="Fuentedeprrafopredeter"/>
    <w:link w:val="Encabezado"/>
    <w:uiPriority w:val="99"/>
    <w:rsid w:val="004C7412"/>
    <w:rPr>
      <w:rFonts w:ascii="Cambria" w:eastAsia="Cambria" w:hAnsi="Cambria" w:cs="Times New Roman"/>
      <w:sz w:val="24"/>
      <w:szCs w:val="24"/>
      <w:lang w:val="en-US"/>
    </w:rPr>
  </w:style>
  <w:style w:type="paragraph" w:styleId="Piedepgina">
    <w:name w:val="footer"/>
    <w:basedOn w:val="Normal"/>
    <w:link w:val="PiedepginaCar"/>
    <w:uiPriority w:val="99"/>
    <w:unhideWhenUsed/>
    <w:rsid w:val="004C7412"/>
    <w:pPr>
      <w:tabs>
        <w:tab w:val="center" w:pos="4419"/>
        <w:tab w:val="right" w:pos="8838"/>
      </w:tabs>
    </w:pPr>
  </w:style>
  <w:style w:type="character" w:customStyle="1" w:styleId="PiedepginaCar">
    <w:name w:val="Pie de página Car"/>
    <w:basedOn w:val="Fuentedeprrafopredeter"/>
    <w:link w:val="Piedepgina"/>
    <w:uiPriority w:val="99"/>
    <w:rsid w:val="004C7412"/>
    <w:rPr>
      <w:rFonts w:ascii="Cambria" w:eastAsia="Cambria" w:hAnsi="Cambria" w:cs="Times New Roman"/>
      <w:sz w:val="24"/>
      <w:szCs w:val="24"/>
      <w:lang w:val="en-US"/>
    </w:rPr>
  </w:style>
  <w:style w:type="paragraph" w:styleId="Textodeglobo">
    <w:name w:val="Balloon Text"/>
    <w:basedOn w:val="Normal"/>
    <w:link w:val="TextodegloboCar"/>
    <w:uiPriority w:val="99"/>
    <w:semiHidden/>
    <w:unhideWhenUsed/>
    <w:rsid w:val="004C7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412"/>
    <w:rPr>
      <w:rFonts w:ascii="Tahoma" w:eastAsia="Cambria" w:hAnsi="Tahoma" w:cs="Tahoma"/>
      <w:sz w:val="16"/>
      <w:szCs w:val="16"/>
      <w:lang w:val="en-US"/>
    </w:rPr>
  </w:style>
  <w:style w:type="character" w:customStyle="1" w:styleId="Ttulo1Car">
    <w:name w:val="Título 1 Car"/>
    <w:basedOn w:val="Fuentedeprrafopredeter"/>
    <w:link w:val="Ttulo1"/>
    <w:uiPriority w:val="1"/>
    <w:rsid w:val="00597A4A"/>
    <w:rPr>
      <w:rFonts w:ascii="Verdana" w:eastAsia="Verdana" w:hAnsi="Verdana" w:cs="Verdana"/>
      <w:b/>
      <w:bCs/>
      <w:sz w:val="20"/>
      <w:szCs w:val="20"/>
      <w:lang w:val="en-US"/>
    </w:rPr>
  </w:style>
  <w:style w:type="table" w:customStyle="1" w:styleId="TableNormal">
    <w:name w:val="Table Normal"/>
    <w:uiPriority w:val="2"/>
    <w:semiHidden/>
    <w:unhideWhenUsed/>
    <w:qFormat/>
    <w:rsid w:val="00597A4A"/>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97A4A"/>
    <w:pPr>
      <w:widowControl w:val="0"/>
    </w:pPr>
    <w:rPr>
      <w:rFonts w:ascii="Verdana" w:eastAsia="Verdana" w:hAnsi="Verdana" w:cs="Verdana"/>
      <w:sz w:val="20"/>
      <w:szCs w:val="20"/>
    </w:rPr>
  </w:style>
  <w:style w:type="character" w:customStyle="1" w:styleId="TextoindependienteCar">
    <w:name w:val="Texto independiente Car"/>
    <w:basedOn w:val="Fuentedeprrafopredeter"/>
    <w:link w:val="Textoindependiente"/>
    <w:uiPriority w:val="1"/>
    <w:rsid w:val="00597A4A"/>
    <w:rPr>
      <w:rFonts w:ascii="Verdana" w:eastAsia="Verdana" w:hAnsi="Verdana" w:cs="Verdana"/>
      <w:sz w:val="20"/>
      <w:szCs w:val="20"/>
      <w:lang w:val="en-US"/>
    </w:rPr>
  </w:style>
  <w:style w:type="paragraph" w:styleId="Prrafodelista">
    <w:name w:val="List Paragraph"/>
    <w:basedOn w:val="Normal"/>
    <w:uiPriority w:val="1"/>
    <w:qFormat/>
    <w:rsid w:val="00597A4A"/>
    <w:pPr>
      <w:widowControl w:val="0"/>
      <w:ind w:left="2142" w:hanging="360"/>
    </w:pPr>
    <w:rPr>
      <w:rFonts w:ascii="Verdana" w:eastAsia="Verdana" w:hAnsi="Verdana" w:cs="Verdana"/>
      <w:sz w:val="22"/>
      <w:szCs w:val="22"/>
    </w:rPr>
  </w:style>
  <w:style w:type="paragraph" w:customStyle="1" w:styleId="TableParagraph">
    <w:name w:val="Table Paragraph"/>
    <w:basedOn w:val="Normal"/>
    <w:uiPriority w:val="1"/>
    <w:qFormat/>
    <w:rsid w:val="00597A4A"/>
    <w:pPr>
      <w:widowControl w:val="0"/>
    </w:pPr>
    <w:rPr>
      <w:rFonts w:ascii="Verdana" w:eastAsia="Verdana" w:hAnsi="Verdana" w:cs="Verdana"/>
      <w:sz w:val="22"/>
      <w:szCs w:val="22"/>
    </w:rPr>
  </w:style>
  <w:style w:type="paragraph" w:styleId="Textonotapie">
    <w:name w:val="footnote text"/>
    <w:basedOn w:val="Normal"/>
    <w:link w:val="TextonotapieCar"/>
    <w:uiPriority w:val="99"/>
    <w:semiHidden/>
    <w:unhideWhenUsed/>
    <w:rsid w:val="00A60C44"/>
    <w:rPr>
      <w:sz w:val="20"/>
      <w:szCs w:val="20"/>
    </w:rPr>
  </w:style>
  <w:style w:type="character" w:customStyle="1" w:styleId="TextonotapieCar">
    <w:name w:val="Texto nota pie Car"/>
    <w:basedOn w:val="Fuentedeprrafopredeter"/>
    <w:link w:val="Textonotapie"/>
    <w:uiPriority w:val="99"/>
    <w:semiHidden/>
    <w:rsid w:val="00A60C44"/>
    <w:rPr>
      <w:rFonts w:ascii="Cambria" w:eastAsia="Cambria" w:hAnsi="Cambria" w:cs="Times New Roman"/>
      <w:sz w:val="20"/>
      <w:szCs w:val="20"/>
      <w:lang w:val="en-US"/>
    </w:rPr>
  </w:style>
  <w:style w:type="character" w:styleId="Refdenotaalpie">
    <w:name w:val="footnote reference"/>
    <w:basedOn w:val="Fuentedeprrafopredeter"/>
    <w:uiPriority w:val="99"/>
    <w:semiHidden/>
    <w:unhideWhenUsed/>
    <w:rsid w:val="00A60C44"/>
    <w:rPr>
      <w:vertAlign w:val="superscript"/>
    </w:rPr>
  </w:style>
  <w:style w:type="table" w:styleId="Tablaconcuadrcula">
    <w:name w:val="Table Grid"/>
    <w:basedOn w:val="Tablanormal"/>
    <w:uiPriority w:val="59"/>
    <w:rsid w:val="0021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1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83223">
      <w:bodyDiv w:val="1"/>
      <w:marLeft w:val="0"/>
      <w:marRight w:val="0"/>
      <w:marTop w:val="0"/>
      <w:marBottom w:val="0"/>
      <w:divBdr>
        <w:top w:val="none" w:sz="0" w:space="0" w:color="auto"/>
        <w:left w:val="none" w:sz="0" w:space="0" w:color="auto"/>
        <w:bottom w:val="none" w:sz="0" w:space="0" w:color="auto"/>
        <w:right w:val="none" w:sz="0" w:space="0" w:color="auto"/>
      </w:divBdr>
    </w:div>
    <w:div w:id="19679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va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C5CB-8A66-4FA0-A256-9C5B7C8B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2806</Words>
  <Characters>15437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Usuario</cp:lastModifiedBy>
  <cp:revision>8</cp:revision>
  <cp:lastPrinted>2016-12-09T19:13:00Z</cp:lastPrinted>
  <dcterms:created xsi:type="dcterms:W3CDTF">2016-12-09T19:08:00Z</dcterms:created>
  <dcterms:modified xsi:type="dcterms:W3CDTF">2016-12-09T21:12:00Z</dcterms:modified>
</cp:coreProperties>
</file>